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D750E5F" w14:textId="05060B53" w:rsidR="005443FB" w:rsidRDefault="001754DE" w:rsidP="005443FB">
      <w:pPr>
        <w:pStyle w:val="Headline2"/>
      </w:pPr>
      <w:r>
        <w:t>PRESS RELEASE</w:t>
      </w:r>
    </w:p>
    <w:p w14:paraId="53F615A3" w14:textId="197E5145" w:rsidR="006A3990" w:rsidRPr="005443FB" w:rsidRDefault="004015A0" w:rsidP="00F85259">
      <w:pPr>
        <w:pStyle w:val="berschrift2"/>
      </w:pPr>
      <w:r w:rsidRPr="004015A0">
        <w:t>OneVision Showcases Future of Wide Format and AI-Driven Print Automation at ISA Sign Expo 2026</w:t>
      </w:r>
    </w:p>
    <w:p w14:paraId="478AF9A4" w14:textId="16296574" w:rsidR="00F85259" w:rsidRDefault="004015A0">
      <w:pPr>
        <w:spacing w:before="100" w:beforeAutospacing="1" w:after="100" w:afterAutospacing="1"/>
        <w:jc w:val="both"/>
        <w:rPr>
          <w:rFonts w:eastAsiaTheme="minorHAnsi"/>
        </w:rPr>
      </w:pPr>
      <w:r w:rsidRPr="004015A0">
        <w:rPr>
          <w:rFonts w:eastAsiaTheme="minorHAnsi"/>
        </w:rPr>
        <w:t>Woburn, MA/Orlando, FL –</w:t>
      </w:r>
      <w:r w:rsidR="004028AC">
        <w:rPr>
          <w:rFonts w:eastAsiaTheme="minorHAnsi"/>
        </w:rPr>
        <w:t xml:space="preserve"> </w:t>
      </w:r>
      <w:proofErr w:type="spellStart"/>
      <w:r w:rsidRPr="004015A0">
        <w:rPr>
          <w:rFonts w:eastAsiaTheme="minorHAnsi"/>
        </w:rPr>
        <w:t>OneVision</w:t>
      </w:r>
      <w:proofErr w:type="spellEnd"/>
      <w:r w:rsidRPr="004015A0">
        <w:rPr>
          <w:rFonts w:eastAsiaTheme="minorHAnsi"/>
        </w:rPr>
        <w:t xml:space="preserve"> has confirmed its presence at the ISA Sign Expo 2026 in Orlando, held from April 8 to 10. At the event, </w:t>
      </w:r>
      <w:proofErr w:type="spellStart"/>
      <w:r w:rsidRPr="004015A0">
        <w:rPr>
          <w:rFonts w:eastAsiaTheme="minorHAnsi"/>
        </w:rPr>
        <w:t>OneVision</w:t>
      </w:r>
      <w:proofErr w:type="spellEnd"/>
      <w:r w:rsidRPr="004015A0">
        <w:rPr>
          <w:rFonts w:eastAsiaTheme="minorHAnsi"/>
        </w:rPr>
        <w:t xml:space="preserve"> will demonstrate its cutting-edge and AI-driven software solutions designed to optimize and automate workflows within wide format print production.</w:t>
      </w:r>
      <w:r w:rsidR="00F85259">
        <w:rPr>
          <w:rFonts w:eastAsiaTheme="minorHAnsi"/>
        </w:rPr>
        <w:br/>
      </w:r>
    </w:p>
    <w:p w14:paraId="0036928A" w14:textId="77777777" w:rsidR="004015A0" w:rsidRDefault="004015A0" w:rsidP="00F85259">
      <w:pPr>
        <w:pStyle w:val="Headline2"/>
        <w:rPr>
          <w:rFonts w:eastAsiaTheme="minorHAnsi"/>
        </w:rPr>
      </w:pPr>
      <w:r w:rsidRPr="004015A0">
        <w:rPr>
          <w:rFonts w:eastAsiaTheme="minorHAnsi"/>
        </w:rPr>
        <w:t>Efficiency in Focus: OneVision’s Wide Format Automation Suite</w:t>
      </w:r>
    </w:p>
    <w:p w14:paraId="5BEC645F" w14:textId="4C54065E" w:rsidR="006A3990" w:rsidRPr="00D86BCC" w:rsidRDefault="004015A0" w:rsidP="00D86BCC">
      <w:pPr>
        <w:jc w:val="both"/>
        <w:rPr>
          <w:rFonts w:eastAsiaTheme="minorHAnsi"/>
          <w:b/>
          <w:bCs/>
        </w:rPr>
      </w:pPr>
      <w:proofErr w:type="spellStart"/>
      <w:r w:rsidRPr="004015A0">
        <w:rPr>
          <w:rFonts w:eastAsiaTheme="minorHAnsi"/>
        </w:rPr>
        <w:t>OneVision’s</w:t>
      </w:r>
      <w:proofErr w:type="spellEnd"/>
      <w:r w:rsidRPr="004015A0">
        <w:rPr>
          <w:rFonts w:eastAsiaTheme="minorHAnsi"/>
        </w:rPr>
        <w:t xml:space="preserve"> Wide Format Automation Suite continues to stand out with a holistic, end-to-end approach to production optimization. Looking toward the challenges of the printing industry, the suite has evolved into a powerhouse for </w:t>
      </w:r>
      <w:r w:rsidR="00BD280D">
        <w:rPr>
          <w:rFonts w:eastAsiaTheme="minorHAnsi"/>
        </w:rPr>
        <w:t>l</w:t>
      </w:r>
      <w:r w:rsidRPr="004015A0">
        <w:rPr>
          <w:rFonts w:eastAsiaTheme="minorHAnsi"/>
        </w:rPr>
        <w:t xml:space="preserve">arge </w:t>
      </w:r>
      <w:r w:rsidR="00BD280D">
        <w:rPr>
          <w:rFonts w:eastAsiaTheme="minorHAnsi"/>
        </w:rPr>
        <w:t>f</w:t>
      </w:r>
      <w:r w:rsidRPr="004015A0">
        <w:rPr>
          <w:rFonts w:eastAsiaTheme="minorHAnsi"/>
        </w:rPr>
        <w:t xml:space="preserve">ormat </w:t>
      </w:r>
      <w:r w:rsidR="00BD280D">
        <w:rPr>
          <w:rFonts w:eastAsiaTheme="minorHAnsi"/>
        </w:rPr>
        <w:t>p</w:t>
      </w:r>
      <w:r w:rsidRPr="004015A0">
        <w:rPr>
          <w:rFonts w:eastAsiaTheme="minorHAnsi"/>
        </w:rPr>
        <w:t>rinting, specifically designed to handle the diverse demands of the modern sign and graphics industry.</w:t>
      </w:r>
      <w:r w:rsidR="00D86BCC">
        <w:rPr>
          <w:rFonts w:eastAsiaTheme="minorHAnsi"/>
          <w:b/>
          <w:bCs/>
        </w:rPr>
        <w:t xml:space="preserve"> </w:t>
      </w:r>
      <w:r w:rsidRPr="004015A0">
        <w:rPr>
          <w:rFonts w:eastAsiaTheme="minorHAnsi"/>
        </w:rPr>
        <w:t xml:space="preserve">Whether for high-impact vehicle wraps, interior décor, or traditional signage and banners, </w:t>
      </w:r>
      <w:proofErr w:type="spellStart"/>
      <w:r w:rsidRPr="004015A0">
        <w:rPr>
          <w:rFonts w:eastAsiaTheme="minorHAnsi"/>
        </w:rPr>
        <w:t>OneVision’s</w:t>
      </w:r>
      <w:proofErr w:type="spellEnd"/>
      <w:r w:rsidRPr="004015A0">
        <w:rPr>
          <w:rFonts w:eastAsiaTheme="minorHAnsi"/>
        </w:rPr>
        <w:t xml:space="preserve"> technology is engineered to maximize efficiency and future-proof print operations.</w:t>
      </w:r>
    </w:p>
    <w:p w14:paraId="273E5BBA" w14:textId="77777777" w:rsidR="004015A0" w:rsidRDefault="004015A0" w:rsidP="004015A0">
      <w:pPr>
        <w:rPr>
          <w:rFonts w:eastAsiaTheme="minorHAnsi"/>
        </w:rPr>
      </w:pPr>
    </w:p>
    <w:p w14:paraId="0DBA2B23" w14:textId="29A9F981" w:rsidR="004015A0" w:rsidRDefault="004015A0" w:rsidP="00F85259">
      <w:pPr>
        <w:pStyle w:val="Headline2"/>
        <w:rPr>
          <w:rFonts w:eastAsiaTheme="minorHAnsi"/>
        </w:rPr>
      </w:pPr>
      <w:r w:rsidRPr="004015A0">
        <w:rPr>
          <w:rFonts w:eastAsiaTheme="minorHAnsi"/>
        </w:rPr>
        <w:t>OneVision Stations</w:t>
      </w:r>
      <w:r w:rsidR="00F85259">
        <w:rPr>
          <w:rFonts w:eastAsiaTheme="minorHAnsi"/>
        </w:rPr>
        <w:t>:</w:t>
      </w:r>
      <w:r w:rsidRPr="004015A0">
        <w:rPr>
          <w:rFonts w:eastAsiaTheme="minorHAnsi"/>
        </w:rPr>
        <w:t xml:space="preserve"> Digital Transparency for all Production Steps </w:t>
      </w:r>
    </w:p>
    <w:p w14:paraId="32F55D8A" w14:textId="09E120D4" w:rsidR="004015A0" w:rsidRPr="004015A0" w:rsidRDefault="004015A0" w:rsidP="00B03FB6">
      <w:pPr>
        <w:jc w:val="both"/>
        <w:rPr>
          <w:rFonts w:eastAsiaTheme="minorHAnsi"/>
          <w:b/>
          <w:bCs/>
        </w:rPr>
      </w:pPr>
      <w:proofErr w:type="spellStart"/>
      <w:r w:rsidRPr="004015A0">
        <w:rPr>
          <w:rFonts w:eastAsiaTheme="minorHAnsi"/>
        </w:rPr>
        <w:t>OneVision’s</w:t>
      </w:r>
      <w:proofErr w:type="spellEnd"/>
      <w:r w:rsidRPr="004015A0">
        <w:rPr>
          <w:rFonts w:eastAsiaTheme="minorHAnsi"/>
        </w:rPr>
        <w:t xml:space="preserve"> Stations bridges the gap between digital workflows and manual production. By integrating analog processes, such as sewing, </w:t>
      </w:r>
      <w:proofErr w:type="spellStart"/>
      <w:r w:rsidRPr="004015A0">
        <w:rPr>
          <w:rFonts w:eastAsiaTheme="minorHAnsi"/>
        </w:rPr>
        <w:t>eyeletting</w:t>
      </w:r>
      <w:proofErr w:type="spellEnd"/>
      <w:r w:rsidRPr="004015A0">
        <w:rPr>
          <w:rFonts w:eastAsiaTheme="minorHAnsi"/>
        </w:rPr>
        <w:t>, or drilling</w:t>
      </w:r>
      <w:r w:rsidR="00BD280D">
        <w:rPr>
          <w:rFonts w:eastAsiaTheme="minorHAnsi"/>
        </w:rPr>
        <w:t xml:space="preserve"> </w:t>
      </w:r>
      <w:r w:rsidRPr="004015A0">
        <w:rPr>
          <w:rFonts w:eastAsiaTheme="minorHAnsi"/>
        </w:rPr>
        <w:t>into the automated system, it ensures full end-to-end traceability. Operators receive precise, digital instructions on tablets or mobile devices, which significantly minimizes errors while improving throughput. Advanced real-time tracking enables every manual touchpoint to provide live feedback to the workflow management system, offering transparent monitoring of the entire production process.</w:t>
      </w:r>
    </w:p>
    <w:p w14:paraId="74A4A35B" w14:textId="77777777" w:rsidR="004015A0" w:rsidRDefault="004015A0" w:rsidP="004015A0">
      <w:pPr>
        <w:rPr>
          <w:rFonts w:eastAsiaTheme="minorHAnsi"/>
        </w:rPr>
      </w:pPr>
    </w:p>
    <w:p w14:paraId="6B1BCE58" w14:textId="777E0723" w:rsidR="004015A0" w:rsidRDefault="004015A0" w:rsidP="00F85259">
      <w:pPr>
        <w:pStyle w:val="Headline2"/>
        <w:rPr>
          <w:rFonts w:eastAsiaTheme="minorHAnsi"/>
        </w:rPr>
      </w:pPr>
      <w:r w:rsidRPr="004015A0">
        <w:rPr>
          <w:rFonts w:eastAsiaTheme="minorHAnsi"/>
        </w:rPr>
        <w:t xml:space="preserve">AI Queries: Turning Unstructured Data into Actionable Items </w:t>
      </w:r>
    </w:p>
    <w:p w14:paraId="0B3D316C" w14:textId="77777777" w:rsidR="004015A0" w:rsidRDefault="004015A0" w:rsidP="00B03FB6">
      <w:pPr>
        <w:jc w:val="both"/>
        <w:rPr>
          <w:rFonts w:eastAsiaTheme="minorHAnsi"/>
        </w:rPr>
      </w:pPr>
      <w:proofErr w:type="spellStart"/>
      <w:r w:rsidRPr="004015A0">
        <w:rPr>
          <w:rFonts w:eastAsiaTheme="minorHAnsi"/>
        </w:rPr>
        <w:t>OneVision’s</w:t>
      </w:r>
      <w:proofErr w:type="spellEnd"/>
      <w:r w:rsidRPr="004015A0">
        <w:rPr>
          <w:rFonts w:eastAsiaTheme="minorHAnsi"/>
        </w:rPr>
        <w:t xml:space="preserve"> new AI Queries feature revolutionizes the intake process by using Large Language Models to automatically extract job-relevant information from unstructured sources like customer emails or notes. This innovation eliminates manual data entry by seamlessly translating diverse client requests into structured, actionable production data within the workflow. By connecting human communication and digital automation, AI Queries ensures faster job onboarding and significantly reduces the risk of miscommunication before a single drop of ink is even shed.</w:t>
      </w:r>
    </w:p>
    <w:p w14:paraId="05BF2500" w14:textId="77777777" w:rsidR="004015A0" w:rsidRDefault="004015A0" w:rsidP="004015A0">
      <w:pPr>
        <w:suppressAutoHyphens w:val="0"/>
        <w:rPr>
          <w:rFonts w:eastAsiaTheme="minorHAnsi"/>
          <w:b/>
          <w:bCs/>
        </w:rPr>
      </w:pPr>
    </w:p>
    <w:p w14:paraId="273CF230" w14:textId="77777777" w:rsidR="001A49AA" w:rsidRDefault="001A49AA" w:rsidP="00F85259">
      <w:pPr>
        <w:pStyle w:val="Headline2"/>
        <w:rPr>
          <w:rFonts w:eastAsiaTheme="minorHAnsi"/>
        </w:rPr>
      </w:pPr>
      <w:r w:rsidRPr="001A49AA">
        <w:rPr>
          <w:rFonts w:eastAsiaTheme="minorHAnsi"/>
        </w:rPr>
        <w:t xml:space="preserve">AI Billboard Validation: Automated Quality Assurance for OOH </w:t>
      </w:r>
    </w:p>
    <w:p w14:paraId="4AB38006" w14:textId="6C0059DB" w:rsidR="001A49AA" w:rsidRDefault="001A49AA" w:rsidP="00B03FB6">
      <w:pPr>
        <w:suppressAutoHyphens w:val="0"/>
        <w:jc w:val="both"/>
        <w:rPr>
          <w:rFonts w:eastAsiaTheme="minorHAnsi"/>
        </w:rPr>
      </w:pPr>
      <w:r w:rsidRPr="001A49AA">
        <w:rPr>
          <w:rFonts w:eastAsiaTheme="minorHAnsi"/>
        </w:rPr>
        <w:t xml:space="preserve">To further enhance reliability in </w:t>
      </w:r>
      <w:r w:rsidR="00B03FB6">
        <w:rPr>
          <w:rFonts w:eastAsiaTheme="minorHAnsi"/>
        </w:rPr>
        <w:t>o</w:t>
      </w:r>
      <w:r w:rsidRPr="001A49AA">
        <w:rPr>
          <w:rFonts w:eastAsiaTheme="minorHAnsi"/>
        </w:rPr>
        <w:t>ut-of-</w:t>
      </w:r>
      <w:r w:rsidR="00B03FB6">
        <w:rPr>
          <w:rFonts w:eastAsiaTheme="minorHAnsi"/>
        </w:rPr>
        <w:t>h</w:t>
      </w:r>
      <w:r w:rsidRPr="001A49AA">
        <w:rPr>
          <w:rFonts w:eastAsiaTheme="minorHAnsi"/>
        </w:rPr>
        <w:t xml:space="preserve">ome (OOH) advertising, </w:t>
      </w:r>
      <w:proofErr w:type="spellStart"/>
      <w:r w:rsidRPr="001A49AA">
        <w:rPr>
          <w:rFonts w:eastAsiaTheme="minorHAnsi"/>
        </w:rPr>
        <w:t>OneVision</w:t>
      </w:r>
      <w:proofErr w:type="spellEnd"/>
      <w:r w:rsidRPr="001A49AA">
        <w:rPr>
          <w:rFonts w:eastAsiaTheme="minorHAnsi"/>
        </w:rPr>
        <w:t xml:space="preserve"> has recently introduced AI Billboard Validation. This specialized tool automatically verifies that large</w:t>
      </w:r>
      <w:r w:rsidR="00BD280D">
        <w:rPr>
          <w:rFonts w:eastAsiaTheme="minorHAnsi"/>
        </w:rPr>
        <w:t xml:space="preserve"> </w:t>
      </w:r>
      <w:r w:rsidRPr="001A49AA">
        <w:rPr>
          <w:rFonts w:eastAsiaTheme="minorHAnsi"/>
        </w:rPr>
        <w:t xml:space="preserve">format graphics such as billboards meet precise brand guidelines and technical specifications before, during, and after installation. By identifying potential visual inconsistencies or placement errors through intelligent image analysis, </w:t>
      </w:r>
      <w:proofErr w:type="spellStart"/>
      <w:r w:rsidRPr="001A49AA">
        <w:rPr>
          <w:rFonts w:eastAsiaTheme="minorHAnsi"/>
        </w:rPr>
        <w:t>OneVision</w:t>
      </w:r>
      <w:proofErr w:type="spellEnd"/>
      <w:r w:rsidRPr="001A49AA">
        <w:rPr>
          <w:rFonts w:eastAsiaTheme="minorHAnsi"/>
        </w:rPr>
        <w:t xml:space="preserve"> ensures that high-stakes campaigns are delivered with absolute visual integrity and a minimum of waste.</w:t>
      </w:r>
    </w:p>
    <w:p w14:paraId="07AD0FC5" w14:textId="77777777" w:rsidR="001A49AA" w:rsidRPr="001A49AA" w:rsidRDefault="001A49AA" w:rsidP="001A49AA">
      <w:pPr>
        <w:suppressAutoHyphens w:val="0"/>
        <w:rPr>
          <w:rFonts w:eastAsiaTheme="minorHAnsi"/>
        </w:rPr>
      </w:pPr>
    </w:p>
    <w:p w14:paraId="116A9329" w14:textId="6268A03F" w:rsidR="004015A0" w:rsidRDefault="001A49AA" w:rsidP="00A853C1">
      <w:pPr>
        <w:suppressAutoHyphens w:val="0"/>
        <w:jc w:val="both"/>
        <w:rPr>
          <w:rFonts w:eastAsiaTheme="minorHAnsi"/>
          <w:b/>
          <w:noProof/>
          <w:sz w:val="18"/>
          <w:szCs w:val="18"/>
        </w:rPr>
      </w:pPr>
      <w:r w:rsidRPr="001A49AA">
        <w:rPr>
          <w:rFonts w:eastAsiaTheme="minorHAnsi"/>
        </w:rPr>
        <w:t xml:space="preserve">Experience how </w:t>
      </w:r>
      <w:proofErr w:type="spellStart"/>
      <w:r w:rsidRPr="001A49AA">
        <w:rPr>
          <w:rFonts w:eastAsiaTheme="minorHAnsi"/>
        </w:rPr>
        <w:t>OneVision</w:t>
      </w:r>
      <w:proofErr w:type="spellEnd"/>
      <w:r w:rsidRPr="001A49AA">
        <w:rPr>
          <w:rFonts w:eastAsiaTheme="minorHAnsi"/>
        </w:rPr>
        <w:t xml:space="preserve"> is transforming the "Road to Automation" live at the ISA Sign Expo 2026 at booth 2653. Discover tools that not only reduce manual touchpoints but also empower print service providers to meet increasingly tight deadlines with unparalleled precision.</w:t>
      </w:r>
      <w:r w:rsidR="004015A0">
        <w:rPr>
          <w:rFonts w:eastAsiaTheme="minorHAnsi"/>
          <w:b/>
          <w:noProof/>
          <w:sz w:val="18"/>
          <w:szCs w:val="18"/>
        </w:rPr>
        <w:br w:type="page"/>
      </w:r>
    </w:p>
    <w:p w14:paraId="4C3E5B58" w14:textId="045D395E" w:rsidR="006A3990" w:rsidRPr="00D52C27" w:rsidRDefault="001754DE" w:rsidP="00B03FB6">
      <w:pPr>
        <w:jc w:val="both"/>
        <w:rPr>
          <w:rFonts w:eastAsiaTheme="minorHAnsi"/>
          <w:sz w:val="16"/>
          <w:szCs w:val="16"/>
        </w:rPr>
      </w:pPr>
      <w:r w:rsidRPr="00D52C27">
        <w:rPr>
          <w:rFonts w:eastAsiaTheme="minorHAnsi"/>
          <w:b/>
          <w:noProof/>
          <w:sz w:val="16"/>
          <w:szCs w:val="16"/>
        </w:rPr>
        <w:lastRenderedPageBreak/>
        <w:t>About OneVision Software AG</w:t>
      </w:r>
      <w:r w:rsidRPr="00D52C27">
        <w:rPr>
          <w:rStyle w:val="Fett"/>
          <w:rFonts w:ascii="Univers LT Std 55" w:hAnsi="Univers LT Std 55"/>
          <w:b w:val="0"/>
          <w:sz w:val="16"/>
          <w:szCs w:val="16"/>
        </w:rPr>
        <w:br/>
      </w:r>
      <w:proofErr w:type="spellStart"/>
      <w:r w:rsidRPr="00D52C27">
        <w:rPr>
          <w:rFonts w:eastAsiaTheme="minorHAnsi"/>
          <w:sz w:val="16"/>
          <w:szCs w:val="16"/>
        </w:rPr>
        <w:t>OneVision</w:t>
      </w:r>
      <w:proofErr w:type="spellEnd"/>
      <w:r w:rsidRPr="00D52C27">
        <w:rPr>
          <w:rFonts w:eastAsiaTheme="minorHAnsi"/>
          <w:sz w:val="16"/>
          <w:szCs w:val="16"/>
        </w:rPr>
        <w:t xml:space="preserve"> Software AG is an international software manufacturer for automation of production processes in the printing and publishing sectors as well as numerous other industry segments. For more than 30 years, the company´s automation solutions have helped more than 3,000 customers worldwide to achieve greater profitability. As a globally active company, the </w:t>
      </w:r>
      <w:proofErr w:type="spellStart"/>
      <w:r w:rsidRPr="00D52C27">
        <w:rPr>
          <w:rFonts w:eastAsiaTheme="minorHAnsi"/>
          <w:sz w:val="16"/>
          <w:szCs w:val="16"/>
        </w:rPr>
        <w:t>OneVision</w:t>
      </w:r>
      <w:proofErr w:type="spellEnd"/>
      <w:r w:rsidRPr="00D52C27">
        <w:rPr>
          <w:rFonts w:eastAsiaTheme="minorHAnsi"/>
          <w:sz w:val="16"/>
          <w:szCs w:val="16"/>
        </w:rPr>
        <w:t xml:space="preserve"> Group comprises entities in Germany, USA, Great Britain, France, Brazil, </w:t>
      </w:r>
      <w:proofErr w:type="gramStart"/>
      <w:r w:rsidRPr="00D52C27">
        <w:rPr>
          <w:rFonts w:eastAsiaTheme="minorHAnsi"/>
          <w:sz w:val="16"/>
          <w:szCs w:val="16"/>
        </w:rPr>
        <w:t>Singapore</w:t>
      </w:r>
      <w:proofErr w:type="gramEnd"/>
      <w:r w:rsidRPr="00D52C27">
        <w:rPr>
          <w:rFonts w:eastAsiaTheme="minorHAnsi"/>
          <w:sz w:val="16"/>
          <w:szCs w:val="16"/>
        </w:rPr>
        <w:t xml:space="preserve"> and India.</w:t>
      </w:r>
    </w:p>
    <w:p w14:paraId="5D262CA0" w14:textId="77777777" w:rsidR="001263C8" w:rsidRDefault="001263C8" w:rsidP="00B03FB6">
      <w:pPr>
        <w:jc w:val="both"/>
        <w:rPr>
          <w:rFonts w:eastAsiaTheme="minorHAnsi"/>
          <w:sz w:val="18"/>
          <w:szCs w:val="18"/>
        </w:rPr>
      </w:pPr>
    </w:p>
    <w:p w14:paraId="00F5EE16" w14:textId="77777777" w:rsidR="003E4F18" w:rsidRDefault="003E4F18" w:rsidP="00B03FB6">
      <w:pPr>
        <w:jc w:val="both"/>
        <w:rPr>
          <w:rFonts w:eastAsiaTheme="minorHAnsi"/>
          <w:sz w:val="18"/>
          <w:szCs w:val="18"/>
        </w:rPr>
      </w:pPr>
    </w:p>
    <w:p w14:paraId="225E4DCF" w14:textId="77777777" w:rsidR="001263C8" w:rsidRDefault="001263C8" w:rsidP="001263C8">
      <w:pPr>
        <w:rPr>
          <w:b/>
          <w:bCs/>
          <w:sz w:val="16"/>
          <w:szCs w:val="16"/>
        </w:rPr>
      </w:pPr>
      <w:r>
        <w:rPr>
          <w:b/>
          <w:bCs/>
          <w:sz w:val="16"/>
          <w:szCs w:val="16"/>
        </w:rPr>
        <w:t>Press contact:</w:t>
      </w:r>
      <w:r>
        <w:rPr>
          <w:b/>
          <w:bCs/>
          <w:sz w:val="16"/>
          <w:szCs w:val="16"/>
        </w:rPr>
        <w:tab/>
      </w:r>
      <w:r>
        <w:rPr>
          <w:b/>
          <w:bCs/>
          <w:sz w:val="16"/>
          <w:szCs w:val="16"/>
        </w:rPr>
        <w:tab/>
      </w:r>
      <w:r>
        <w:rPr>
          <w:b/>
          <w:bCs/>
          <w:sz w:val="16"/>
          <w:szCs w:val="16"/>
        </w:rPr>
        <w:tab/>
      </w:r>
      <w:r>
        <w:rPr>
          <w:b/>
          <w:bCs/>
          <w:sz w:val="16"/>
          <w:szCs w:val="16"/>
        </w:rPr>
        <w:tab/>
      </w:r>
      <w:r>
        <w:rPr>
          <w:b/>
          <w:bCs/>
          <w:sz w:val="16"/>
          <w:szCs w:val="16"/>
        </w:rPr>
        <w:tab/>
      </w:r>
      <w:r>
        <w:rPr>
          <w:b/>
          <w:bCs/>
          <w:sz w:val="16"/>
          <w:szCs w:val="16"/>
        </w:rPr>
        <w:tab/>
      </w:r>
      <w:r>
        <w:rPr>
          <w:sz w:val="16"/>
          <w:szCs w:val="16"/>
        </w:rPr>
        <w:tab/>
      </w:r>
      <w:r>
        <w:rPr>
          <w:sz w:val="16"/>
          <w:szCs w:val="16"/>
        </w:rPr>
        <w:tab/>
      </w:r>
      <w:r>
        <w:rPr>
          <w:sz w:val="16"/>
          <w:szCs w:val="16"/>
        </w:rPr>
        <w:tab/>
      </w:r>
      <w:r>
        <w:rPr>
          <w:sz w:val="16"/>
          <w:szCs w:val="16"/>
        </w:rPr>
        <w:tab/>
      </w:r>
      <w:r>
        <w:rPr>
          <w:sz w:val="16"/>
          <w:szCs w:val="16"/>
        </w:rPr>
        <w:tab/>
      </w:r>
    </w:p>
    <w:p w14:paraId="16DBD365" w14:textId="77777777" w:rsidR="001263C8" w:rsidRDefault="001263C8" w:rsidP="001263C8">
      <w:pPr>
        <w:rPr>
          <w:sz w:val="16"/>
          <w:szCs w:val="16"/>
        </w:rPr>
      </w:pPr>
      <w:proofErr w:type="spellStart"/>
      <w:r>
        <w:rPr>
          <w:sz w:val="16"/>
          <w:szCs w:val="16"/>
        </w:rPr>
        <w:t>OneVision</w:t>
      </w:r>
      <w:proofErr w:type="spellEnd"/>
      <w:r>
        <w:rPr>
          <w:sz w:val="16"/>
          <w:szCs w:val="16"/>
        </w:rPr>
        <w:t xml:space="preserve"> Software AG</w:t>
      </w:r>
    </w:p>
    <w:p w14:paraId="0A499154" w14:textId="77777777" w:rsidR="001263C8" w:rsidRDefault="001263C8" w:rsidP="001263C8">
      <w:pPr>
        <w:rPr>
          <w:sz w:val="16"/>
          <w:szCs w:val="16"/>
        </w:rPr>
      </w:pPr>
      <w:proofErr w:type="spellStart"/>
      <w:r>
        <w:rPr>
          <w:sz w:val="16"/>
          <w:szCs w:val="16"/>
        </w:rPr>
        <w:t>Ladehofstraße</w:t>
      </w:r>
      <w:proofErr w:type="spellEnd"/>
      <w:r>
        <w:rPr>
          <w:sz w:val="16"/>
          <w:szCs w:val="16"/>
        </w:rPr>
        <w:t xml:space="preserve"> 50</w:t>
      </w:r>
    </w:p>
    <w:p w14:paraId="4358E981" w14:textId="77777777" w:rsidR="001263C8" w:rsidRDefault="001263C8" w:rsidP="001263C8">
      <w:pPr>
        <w:rPr>
          <w:sz w:val="16"/>
          <w:szCs w:val="16"/>
        </w:rPr>
      </w:pPr>
      <w:r>
        <w:rPr>
          <w:sz w:val="16"/>
          <w:szCs w:val="16"/>
        </w:rPr>
        <w:t>93049 Regensburg</w:t>
      </w:r>
    </w:p>
    <w:p w14:paraId="4502D739" w14:textId="77777777" w:rsidR="001263C8" w:rsidRDefault="001263C8" w:rsidP="001263C8">
      <w:pPr>
        <w:rPr>
          <w:sz w:val="16"/>
          <w:szCs w:val="16"/>
        </w:rPr>
      </w:pPr>
      <w:r>
        <w:rPr>
          <w:sz w:val="16"/>
          <w:szCs w:val="16"/>
        </w:rPr>
        <w:t>Marketing department</w:t>
      </w:r>
    </w:p>
    <w:p w14:paraId="19078BFD" w14:textId="77777777" w:rsidR="001263C8" w:rsidRDefault="001263C8" w:rsidP="001263C8">
      <w:pPr>
        <w:rPr>
          <w:sz w:val="16"/>
          <w:szCs w:val="16"/>
        </w:rPr>
      </w:pPr>
      <w:r>
        <w:rPr>
          <w:sz w:val="16"/>
          <w:szCs w:val="16"/>
        </w:rPr>
        <w:t>+49 941 78004 450</w:t>
      </w:r>
    </w:p>
    <w:p w14:paraId="51921A10" w14:textId="77777777" w:rsidR="001263C8" w:rsidRDefault="001263C8" w:rsidP="001263C8">
      <w:pPr>
        <w:rPr>
          <w:rStyle w:val="Hyperlink"/>
          <w:sz w:val="16"/>
          <w:szCs w:val="16"/>
        </w:rPr>
      </w:pPr>
      <w:hyperlink r:id="rId8" w:history="1">
        <w:r>
          <w:rPr>
            <w:rStyle w:val="Hyperlink"/>
            <w:sz w:val="16"/>
            <w:szCs w:val="16"/>
          </w:rPr>
          <w:t>marketing@onevision.com</w:t>
        </w:r>
      </w:hyperlink>
    </w:p>
    <w:p w14:paraId="1BBC5039" w14:textId="163E4767" w:rsidR="001263C8" w:rsidRPr="001263C8" w:rsidRDefault="001263C8" w:rsidP="001263C8">
      <w:pPr>
        <w:rPr>
          <w:sz w:val="16"/>
          <w:szCs w:val="16"/>
        </w:rPr>
      </w:pPr>
      <w:hyperlink r:id="rId9" w:history="1">
        <w:r>
          <w:rPr>
            <w:rStyle w:val="Hyperlink"/>
            <w:sz w:val="16"/>
            <w:szCs w:val="16"/>
          </w:rPr>
          <w:t>www.onevision.com</w:t>
        </w:r>
      </w:hyperlink>
    </w:p>
    <w:p w14:paraId="57C9BACD" w14:textId="77777777" w:rsidR="00543E63" w:rsidRDefault="00543E63" w:rsidP="00543E63">
      <w:pPr>
        <w:suppressAutoHyphens w:val="0"/>
        <w:autoSpaceDE w:val="0"/>
        <w:autoSpaceDN w:val="0"/>
        <w:adjustRightInd w:val="0"/>
        <w:jc w:val="both"/>
        <w:rPr>
          <w:rFonts w:eastAsiaTheme="minorHAnsi"/>
          <w:sz w:val="18"/>
          <w:szCs w:val="18"/>
        </w:rPr>
      </w:pPr>
    </w:p>
    <w:p w14:paraId="306EA99B" w14:textId="77777777" w:rsidR="003E4F18" w:rsidRDefault="003E4F18" w:rsidP="00543E63">
      <w:pPr>
        <w:suppressAutoHyphens w:val="0"/>
        <w:autoSpaceDE w:val="0"/>
        <w:autoSpaceDN w:val="0"/>
        <w:adjustRightInd w:val="0"/>
        <w:jc w:val="both"/>
        <w:rPr>
          <w:rFonts w:eastAsiaTheme="minorHAnsi"/>
          <w:sz w:val="18"/>
          <w:szCs w:val="18"/>
        </w:rPr>
      </w:pPr>
    </w:p>
    <w:p w14:paraId="10A5D8CA" w14:textId="77777777" w:rsidR="00543E63" w:rsidRPr="006842AB" w:rsidRDefault="00543E63" w:rsidP="00543E63">
      <w:pPr>
        <w:rPr>
          <w:b/>
          <w:sz w:val="16"/>
          <w:szCs w:val="16"/>
        </w:rPr>
      </w:pPr>
      <w:r w:rsidRPr="006842AB">
        <w:rPr>
          <w:b/>
          <w:sz w:val="16"/>
          <w:szCs w:val="16"/>
        </w:rPr>
        <w:t xml:space="preserve">Picture Credits: </w:t>
      </w:r>
    </w:p>
    <w:p w14:paraId="457A8431" w14:textId="77777777" w:rsidR="00543E63" w:rsidRPr="00BA62A9" w:rsidRDefault="00543E63" w:rsidP="00543E63">
      <w:pPr>
        <w:rPr>
          <w:b/>
          <w:sz w:val="16"/>
          <w:szCs w:val="16"/>
        </w:rPr>
      </w:pPr>
    </w:p>
    <w:p w14:paraId="082E183B" w14:textId="741404D8" w:rsidR="00543E63" w:rsidRPr="00BA62A9" w:rsidRDefault="00543E63" w:rsidP="00543E63">
      <w:pPr>
        <w:rPr>
          <w:b/>
          <w:sz w:val="16"/>
          <w:szCs w:val="16"/>
        </w:rPr>
      </w:pPr>
      <w:r>
        <w:rPr>
          <w:b/>
          <w:noProof/>
          <w:sz w:val="16"/>
          <w:szCs w:val="16"/>
        </w:rPr>
        <w:drawing>
          <wp:inline distT="0" distB="0" distL="0" distR="0" wp14:anchorId="69B53D5A" wp14:editId="6E6E5DF9">
            <wp:extent cx="4680000" cy="2138400"/>
            <wp:effectExtent l="0" t="0" r="6350" b="0"/>
            <wp:docPr id="14435630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80000" cy="2138400"/>
                    </a:xfrm>
                    <a:prstGeom prst="rect">
                      <a:avLst/>
                    </a:prstGeom>
                    <a:noFill/>
                    <a:ln>
                      <a:noFill/>
                    </a:ln>
                  </pic:spPr>
                </pic:pic>
              </a:graphicData>
            </a:graphic>
          </wp:inline>
        </w:drawing>
      </w:r>
    </w:p>
    <w:p w14:paraId="01FA2437" w14:textId="560EB375" w:rsidR="00543E63" w:rsidRPr="00BA62A9" w:rsidRDefault="00543E63" w:rsidP="00543E63">
      <w:pPr>
        <w:pStyle w:val="StandardWeb"/>
        <w:rPr>
          <w:rFonts w:ascii="Univers 55" w:eastAsiaTheme="minorHAnsi" w:hAnsi="Univers 55"/>
          <w:i/>
          <w:sz w:val="16"/>
          <w:szCs w:val="16"/>
        </w:rPr>
      </w:pPr>
      <w:r w:rsidRPr="00BA62A9">
        <w:rPr>
          <w:rFonts w:ascii="Univers 55" w:eastAsiaTheme="minorHAnsi" w:hAnsi="Univers 55"/>
          <w:i/>
          <w:sz w:val="16"/>
          <w:szCs w:val="16"/>
        </w:rPr>
        <w:t xml:space="preserve">Image 1: </w:t>
      </w:r>
      <w:proofErr w:type="spellStart"/>
      <w:r w:rsidR="00053473" w:rsidRPr="00053473">
        <w:rPr>
          <w:rFonts w:ascii="Univers 55" w:eastAsiaTheme="minorHAnsi" w:hAnsi="Univers 55"/>
          <w:i/>
          <w:sz w:val="16"/>
          <w:szCs w:val="16"/>
        </w:rPr>
        <w:t>OneVision</w:t>
      </w:r>
      <w:proofErr w:type="spellEnd"/>
      <w:r w:rsidR="00053473" w:rsidRPr="00053473">
        <w:rPr>
          <w:rFonts w:ascii="Univers 55" w:eastAsiaTheme="minorHAnsi" w:hAnsi="Univers 55"/>
          <w:i/>
          <w:sz w:val="16"/>
          <w:szCs w:val="16"/>
        </w:rPr>
        <w:t xml:space="preserve"> Software at booth 2653 at ISA Sign Expo</w:t>
      </w:r>
    </w:p>
    <w:p w14:paraId="744C03A8" w14:textId="77777777" w:rsidR="00543E63" w:rsidRPr="00BA62A9" w:rsidRDefault="00543E63" w:rsidP="00543E63">
      <w:pPr>
        <w:pStyle w:val="StandardWeb"/>
        <w:rPr>
          <w:sz w:val="16"/>
          <w:szCs w:val="16"/>
        </w:rPr>
      </w:pPr>
    </w:p>
    <w:p w14:paraId="4A3D6070" w14:textId="5243953C" w:rsidR="00543E63" w:rsidRPr="00321371" w:rsidRDefault="00321371" w:rsidP="00543E63">
      <w:pPr>
        <w:rPr>
          <w:sz w:val="16"/>
          <w:szCs w:val="16"/>
        </w:rPr>
      </w:pPr>
      <w:r>
        <w:rPr>
          <w:noProof/>
          <w:sz w:val="16"/>
          <w:szCs w:val="16"/>
        </w:rPr>
        <w:drawing>
          <wp:inline distT="0" distB="0" distL="0" distR="0" wp14:anchorId="05C0F618" wp14:editId="2FDF4D20">
            <wp:extent cx="1382400" cy="396000"/>
            <wp:effectExtent l="0" t="0" r="0" b="4445"/>
            <wp:docPr id="976050577"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82400" cy="396000"/>
                    </a:xfrm>
                    <a:prstGeom prst="rect">
                      <a:avLst/>
                    </a:prstGeom>
                    <a:noFill/>
                    <a:ln>
                      <a:noFill/>
                    </a:ln>
                  </pic:spPr>
                </pic:pic>
              </a:graphicData>
            </a:graphic>
          </wp:inline>
        </w:drawing>
      </w:r>
    </w:p>
    <w:p w14:paraId="39FF3891" w14:textId="08F90BD3" w:rsidR="006A3990" w:rsidRPr="007F7150" w:rsidRDefault="00543E63" w:rsidP="007F7150">
      <w:pPr>
        <w:pStyle w:val="StandardWeb"/>
        <w:rPr>
          <w:rFonts w:ascii="Univers 55" w:eastAsiaTheme="minorHAnsi" w:hAnsi="Univers 55"/>
          <w:i/>
          <w:sz w:val="16"/>
          <w:szCs w:val="16"/>
        </w:rPr>
      </w:pPr>
      <w:r w:rsidRPr="00BA62A9">
        <w:rPr>
          <w:rFonts w:ascii="Univers 55" w:eastAsiaTheme="minorHAnsi" w:hAnsi="Univers 55"/>
          <w:i/>
          <w:sz w:val="16"/>
          <w:szCs w:val="16"/>
        </w:rPr>
        <w:t xml:space="preserve">Image 2: Logo </w:t>
      </w:r>
      <w:proofErr w:type="spellStart"/>
      <w:r w:rsidRPr="00BA62A9">
        <w:rPr>
          <w:rFonts w:ascii="Univers 55" w:eastAsiaTheme="minorHAnsi" w:hAnsi="Univers 55"/>
          <w:i/>
          <w:sz w:val="16"/>
          <w:szCs w:val="16"/>
        </w:rPr>
        <w:t>OneVision</w:t>
      </w:r>
      <w:proofErr w:type="spellEnd"/>
      <w:r w:rsidRPr="00BA62A9">
        <w:rPr>
          <w:rFonts w:ascii="Univers 55" w:eastAsiaTheme="minorHAnsi" w:hAnsi="Univers 55"/>
          <w:i/>
          <w:sz w:val="16"/>
          <w:szCs w:val="16"/>
        </w:rPr>
        <w:t xml:space="preserve"> Software</w:t>
      </w:r>
    </w:p>
    <w:sectPr w:rsidR="006A3990" w:rsidRPr="007F7150">
      <w:headerReference w:type="default" r:id="rId12"/>
      <w:footerReference w:type="default" r:id="rId13"/>
      <w:footnotePr>
        <w:pos w:val="beneathText"/>
      </w:footnotePr>
      <w:type w:val="continuous"/>
      <w:pgSz w:w="11905" w:h="16837"/>
      <w:pgMar w:top="1702" w:right="1418" w:bottom="1438" w:left="1418" w:header="720" w:footer="43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DA8AC9" w14:textId="77777777" w:rsidR="006A3990" w:rsidRDefault="001754DE">
      <w:r>
        <w:separator/>
      </w:r>
    </w:p>
  </w:endnote>
  <w:endnote w:type="continuationSeparator" w:id="0">
    <w:p w14:paraId="3B835B9C" w14:textId="77777777" w:rsidR="006A3990" w:rsidRDefault="001754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Univers 55">
    <w:panose1 w:val="02000000000000000000"/>
    <w:charset w:val="00"/>
    <w:family w:val="auto"/>
    <w:pitch w:val="variable"/>
    <w:sig w:usb0="80000027" w:usb1="00000000" w:usb2="00000000" w:usb3="00000000" w:csb0="00000001"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Univers LT Std 55">
    <w:panose1 w:val="020B0603020202020204"/>
    <w:charset w:val="00"/>
    <w:family w:val="swiss"/>
    <w:notTrueType/>
    <w:pitch w:val="variable"/>
    <w:sig w:usb0="800000AF" w:usb1="4000204A" w:usb2="00000000" w:usb3="00000000" w:csb0="00000001"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A5692D" w14:textId="77777777" w:rsidR="006A3990" w:rsidRDefault="001754DE">
    <w:pPr>
      <w:pStyle w:val="Fuzeile"/>
      <w:tabs>
        <w:tab w:val="clear" w:pos="4536"/>
      </w:tabs>
      <w:rPr>
        <w:rFonts w:ascii="Univers LT Std 55" w:hAnsi="Univers LT Std 55"/>
        <w:sz w:val="16"/>
        <w:szCs w:val="16"/>
      </w:rPr>
    </w:pPr>
    <w:r>
      <w:rPr>
        <w:rFonts w:ascii="Univers LT Std 55" w:hAnsi="Univers LT Std 55"/>
        <w:b/>
        <w:bCs/>
        <w:noProof/>
        <w:sz w:val="16"/>
        <w:szCs w:val="16"/>
        <w:lang w:val="de-DE" w:eastAsia="de-DE"/>
      </w:rPr>
      <w:drawing>
        <wp:anchor distT="0" distB="0" distL="114300" distR="114300" simplePos="0" relativeHeight="251697152" behindDoc="1" locked="0" layoutInCell="1" allowOverlap="1" wp14:anchorId="7A3D54DB" wp14:editId="1DED522B">
          <wp:simplePos x="0" y="0"/>
          <wp:positionH relativeFrom="margin">
            <wp:posOffset>-921385</wp:posOffset>
          </wp:positionH>
          <wp:positionV relativeFrom="paragraph">
            <wp:posOffset>256540</wp:posOffset>
          </wp:positionV>
          <wp:extent cx="7595870" cy="144145"/>
          <wp:effectExtent l="0" t="0" r="5080" b="8255"/>
          <wp:wrapNone/>
          <wp:docPr id="12" name="Grafik 12" descr="C:\Users\raphael\AppData\Local\Microsoft\Windows\INetCache\Content.Word\Fortschrittsbalk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Users\raphael\AppData\Local\Microsoft\Windows\INetCache\Content.Word\Fortschrittsbalke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5870" cy="14414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59740D" w14:textId="77777777" w:rsidR="006A3990" w:rsidRDefault="001754DE">
      <w:r>
        <w:separator/>
      </w:r>
    </w:p>
  </w:footnote>
  <w:footnote w:type="continuationSeparator" w:id="0">
    <w:p w14:paraId="3D59EE19" w14:textId="77777777" w:rsidR="006A3990" w:rsidRDefault="001754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2A03FC" w14:textId="004713AF" w:rsidR="006A3990" w:rsidRDefault="00A646FA" w:rsidP="00A646FA">
    <w:pPr>
      <w:rPr>
        <w:noProof/>
        <w:sz w:val="28"/>
      </w:rPr>
    </w:pPr>
    <w:r w:rsidRPr="00D02CDC">
      <w:rPr>
        <w:noProof/>
        <w:sz w:val="18"/>
        <w:lang w:eastAsia="de-DE"/>
      </w:rPr>
      <w:drawing>
        <wp:anchor distT="0" distB="0" distL="114300" distR="114300" simplePos="0" relativeHeight="251699200" behindDoc="0" locked="0" layoutInCell="1" allowOverlap="1" wp14:anchorId="41CAC1FE" wp14:editId="7F39769A">
          <wp:simplePos x="0" y="0"/>
          <wp:positionH relativeFrom="column">
            <wp:posOffset>4619625</wp:posOffset>
          </wp:positionH>
          <wp:positionV relativeFrom="paragraph">
            <wp:posOffset>36195</wp:posOffset>
          </wp:positionV>
          <wp:extent cx="1501200" cy="273600"/>
          <wp:effectExtent l="0" t="0" r="381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501200" cy="273600"/>
                  </a:xfrm>
                  <a:prstGeom prst="rect">
                    <a:avLst/>
                  </a:prstGeom>
                </pic:spPr>
              </pic:pic>
            </a:graphicData>
          </a:graphic>
          <wp14:sizeRelH relativeFrom="margin">
            <wp14:pctWidth>0</wp14:pctWidth>
          </wp14:sizeRelH>
          <wp14:sizeRelV relativeFrom="margin">
            <wp14:pctHeight>0</wp14:pctHeight>
          </wp14:sizeRelV>
        </wp:anchor>
      </w:drawing>
    </w:r>
    <w:r w:rsidR="001754DE">
      <w:rPr>
        <w:noProof/>
        <w:sz w:val="18"/>
      </w:rPr>
      <w:t xml:space="preserve">  </w:t>
    </w:r>
    <w:r w:rsidR="001754DE">
      <w:rPr>
        <w:noProof/>
        <w:sz w:val="28"/>
      </w:rPr>
      <w:t xml:space="preserve"> </w:t>
    </w:r>
  </w:p>
  <w:p w14:paraId="45E7DB46" w14:textId="77777777" w:rsidR="006A3990" w:rsidRDefault="001754DE" w:rsidP="00A646FA">
    <w:pPr>
      <w:pStyle w:val="Kopfzeile"/>
      <w:tabs>
        <w:tab w:val="clear" w:pos="4536"/>
        <w:tab w:val="clear" w:pos="9072"/>
        <w:tab w:val="left" w:pos="720"/>
      </w:tabs>
      <w:jc w:val="both"/>
      <w:rPr>
        <w:b/>
        <w:bCs/>
        <w:sz w:val="14"/>
      </w:rPr>
    </w:pPr>
    <w:r>
      <w:rPr>
        <w:b/>
        <w:bCs/>
        <w:noProof/>
        <w:sz w:val="28"/>
        <w:szCs w:val="32"/>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0.7pt;height:50.7pt" o:bullet="t">
        <v:imagedata r:id="rId1" o:title="Icon_Aufzählung_Orange"/>
      </v:shape>
    </w:pict>
  </w:numPicBullet>
  <w:numPicBullet w:numPicBulletId="1">
    <w:pict>
      <v:shape id="_x0000_i1027" type="#_x0000_t75" style="width:50.7pt;height:50.7pt" o:bullet="t">
        <v:imagedata r:id="rId2" o:title="Icon_Aufzählung"/>
      </v:shape>
    </w:pict>
  </w:numPicBullet>
  <w:abstractNum w:abstractNumId="0" w15:restartNumberingAfterBreak="0">
    <w:nsid w:val="FFFFFFFE"/>
    <w:multiLevelType w:val="singleLevel"/>
    <w:tmpl w:val="36F22C24"/>
    <w:lvl w:ilvl="0">
      <w:numFmt w:val="bullet"/>
      <w:lvlText w:val="*"/>
      <w:lvlJc w:val="left"/>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874"/>
        </w:tabs>
        <w:ind w:left="874" w:hanging="360"/>
      </w:pPr>
    </w:lvl>
    <w:lvl w:ilvl="1">
      <w:start w:val="1"/>
      <w:numFmt w:val="decimal"/>
      <w:lvlText w:val="%2."/>
      <w:lvlJc w:val="left"/>
      <w:pPr>
        <w:tabs>
          <w:tab w:val="num" w:pos="1234"/>
        </w:tabs>
        <w:ind w:left="1234" w:hanging="360"/>
      </w:pPr>
    </w:lvl>
    <w:lvl w:ilvl="2">
      <w:start w:val="1"/>
      <w:numFmt w:val="decimal"/>
      <w:lvlText w:val="%3."/>
      <w:lvlJc w:val="left"/>
      <w:pPr>
        <w:tabs>
          <w:tab w:val="num" w:pos="1594"/>
        </w:tabs>
        <w:ind w:left="1594" w:hanging="360"/>
      </w:pPr>
    </w:lvl>
    <w:lvl w:ilvl="3">
      <w:start w:val="1"/>
      <w:numFmt w:val="decimal"/>
      <w:lvlText w:val="%4."/>
      <w:lvlJc w:val="left"/>
      <w:pPr>
        <w:tabs>
          <w:tab w:val="num" w:pos="1954"/>
        </w:tabs>
        <w:ind w:left="1954" w:hanging="360"/>
      </w:pPr>
    </w:lvl>
    <w:lvl w:ilvl="4">
      <w:start w:val="1"/>
      <w:numFmt w:val="decimal"/>
      <w:lvlText w:val="%5."/>
      <w:lvlJc w:val="left"/>
      <w:pPr>
        <w:tabs>
          <w:tab w:val="num" w:pos="2314"/>
        </w:tabs>
        <w:ind w:left="2314" w:hanging="360"/>
      </w:pPr>
    </w:lvl>
    <w:lvl w:ilvl="5">
      <w:start w:val="1"/>
      <w:numFmt w:val="decimal"/>
      <w:lvlText w:val="%6."/>
      <w:lvlJc w:val="left"/>
      <w:pPr>
        <w:tabs>
          <w:tab w:val="num" w:pos="2674"/>
        </w:tabs>
        <w:ind w:left="2674" w:hanging="360"/>
      </w:pPr>
    </w:lvl>
    <w:lvl w:ilvl="6">
      <w:start w:val="1"/>
      <w:numFmt w:val="decimal"/>
      <w:lvlText w:val="%7."/>
      <w:lvlJc w:val="left"/>
      <w:pPr>
        <w:tabs>
          <w:tab w:val="num" w:pos="3034"/>
        </w:tabs>
        <w:ind w:left="3034" w:hanging="360"/>
      </w:pPr>
    </w:lvl>
    <w:lvl w:ilvl="7">
      <w:start w:val="1"/>
      <w:numFmt w:val="decimal"/>
      <w:lvlText w:val="%8."/>
      <w:lvlJc w:val="left"/>
      <w:pPr>
        <w:tabs>
          <w:tab w:val="num" w:pos="3394"/>
        </w:tabs>
        <w:ind w:left="3394" w:hanging="360"/>
      </w:pPr>
    </w:lvl>
    <w:lvl w:ilvl="8">
      <w:start w:val="1"/>
      <w:numFmt w:val="decimal"/>
      <w:lvlText w:val="%9."/>
      <w:lvlJc w:val="left"/>
      <w:pPr>
        <w:tabs>
          <w:tab w:val="num" w:pos="3754"/>
        </w:tabs>
        <w:ind w:left="3754" w:hanging="360"/>
      </w:p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5" w15:restartNumberingAfterBreak="0">
    <w:nsid w:val="00450CB2"/>
    <w:multiLevelType w:val="multilevel"/>
    <w:tmpl w:val="51B01C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81E1CA6"/>
    <w:multiLevelType w:val="hybridMultilevel"/>
    <w:tmpl w:val="AB406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9506906"/>
    <w:multiLevelType w:val="hybridMultilevel"/>
    <w:tmpl w:val="D47AEB6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ABE4A70"/>
    <w:multiLevelType w:val="hybridMultilevel"/>
    <w:tmpl w:val="D092E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FF00CE"/>
    <w:multiLevelType w:val="hybridMultilevel"/>
    <w:tmpl w:val="117298C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1C5552A"/>
    <w:multiLevelType w:val="hybridMultilevel"/>
    <w:tmpl w:val="3BB28F86"/>
    <w:lvl w:ilvl="0" w:tplc="8702E9E6">
      <w:start w:val="1"/>
      <w:numFmt w:val="bullet"/>
      <w:lvlText w:val=""/>
      <w:lvlPicBulletId w:val="1"/>
      <w:lvlJc w:val="left"/>
      <w:pPr>
        <w:ind w:left="720" w:hanging="360"/>
      </w:pPr>
      <w:rPr>
        <w:rFonts w:ascii="Symbol" w:hAnsi="Symbol" w:hint="default"/>
        <w:color w:val="auto"/>
      </w:rPr>
    </w:lvl>
    <w:lvl w:ilvl="1" w:tplc="797C0EEC">
      <w:start w:val="1"/>
      <w:numFmt w:val="bullet"/>
      <w:pStyle w:val="BulletPointLevel2"/>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4B224D9"/>
    <w:multiLevelType w:val="hybridMultilevel"/>
    <w:tmpl w:val="8D825626"/>
    <w:lvl w:ilvl="0" w:tplc="84229B32">
      <w:start w:val="1"/>
      <w:numFmt w:val="bullet"/>
      <w:pStyle w:val="BulletPoin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04302C"/>
    <w:multiLevelType w:val="hybridMultilevel"/>
    <w:tmpl w:val="EB8A8D36"/>
    <w:lvl w:ilvl="0" w:tplc="CCE2B35E">
      <w:start w:val="1"/>
      <w:numFmt w:val="bullet"/>
      <w:pStyle w:val="Listenabsatz"/>
      <w:lvlText w:val=""/>
      <w:lvlPicBulletId w:val="1"/>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BAF3282"/>
    <w:multiLevelType w:val="multilevel"/>
    <w:tmpl w:val="D53638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C54046F"/>
    <w:multiLevelType w:val="hybridMultilevel"/>
    <w:tmpl w:val="734CB41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79155C"/>
    <w:multiLevelType w:val="hybridMultilevel"/>
    <w:tmpl w:val="47FC012C"/>
    <w:lvl w:ilvl="0" w:tplc="229C33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F5439F"/>
    <w:multiLevelType w:val="hybridMultilevel"/>
    <w:tmpl w:val="7E90CB5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7" w15:restartNumberingAfterBreak="0">
    <w:nsid w:val="2CB7223B"/>
    <w:multiLevelType w:val="hybridMultilevel"/>
    <w:tmpl w:val="DB32AE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2F8535B5"/>
    <w:multiLevelType w:val="hybridMultilevel"/>
    <w:tmpl w:val="33582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5527DD"/>
    <w:multiLevelType w:val="hybridMultilevel"/>
    <w:tmpl w:val="124A1504"/>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0" w15:restartNumberingAfterBreak="0">
    <w:nsid w:val="379D47D1"/>
    <w:multiLevelType w:val="hybridMultilevel"/>
    <w:tmpl w:val="74FC610C"/>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1" w15:restartNumberingAfterBreak="0">
    <w:nsid w:val="3AAC162F"/>
    <w:multiLevelType w:val="hybridMultilevel"/>
    <w:tmpl w:val="68DE636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15:restartNumberingAfterBreak="0">
    <w:nsid w:val="3F9E5242"/>
    <w:multiLevelType w:val="hybridMultilevel"/>
    <w:tmpl w:val="CB9C9D16"/>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3" w15:restartNumberingAfterBreak="0">
    <w:nsid w:val="42F026D0"/>
    <w:multiLevelType w:val="hybridMultilevel"/>
    <w:tmpl w:val="5544AB9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4" w15:restartNumberingAfterBreak="0">
    <w:nsid w:val="464A4C4D"/>
    <w:multiLevelType w:val="hybridMultilevel"/>
    <w:tmpl w:val="DA441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7FA11A9"/>
    <w:multiLevelType w:val="hybridMultilevel"/>
    <w:tmpl w:val="FD36843E"/>
    <w:lvl w:ilvl="0" w:tplc="CC323D10">
      <w:numFmt w:val="bullet"/>
      <w:lvlText w:val="-"/>
      <w:lvlJc w:val="left"/>
      <w:pPr>
        <w:ind w:left="720" w:hanging="360"/>
      </w:pPr>
      <w:rPr>
        <w:rFonts w:ascii="Univers 55" w:eastAsia="Times New Roman" w:hAnsi="Univers 55"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A3E7026"/>
    <w:multiLevelType w:val="hybridMultilevel"/>
    <w:tmpl w:val="681C6F94"/>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7" w15:restartNumberingAfterBreak="0">
    <w:nsid w:val="4AA30B6A"/>
    <w:multiLevelType w:val="multilevel"/>
    <w:tmpl w:val="46AEF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BFC5696"/>
    <w:multiLevelType w:val="hybridMultilevel"/>
    <w:tmpl w:val="E43A4364"/>
    <w:lvl w:ilvl="0" w:tplc="8CF047A8">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E4505D7"/>
    <w:multiLevelType w:val="hybridMultilevel"/>
    <w:tmpl w:val="7BBEBE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90733B"/>
    <w:multiLevelType w:val="multilevel"/>
    <w:tmpl w:val="E83A950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1" w15:restartNumberingAfterBreak="0">
    <w:nsid w:val="63D2379C"/>
    <w:multiLevelType w:val="hybridMultilevel"/>
    <w:tmpl w:val="13FCF884"/>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4D925F4"/>
    <w:multiLevelType w:val="hybridMultilevel"/>
    <w:tmpl w:val="512096AC"/>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52B60B1"/>
    <w:multiLevelType w:val="hybridMultilevel"/>
    <w:tmpl w:val="4D0A066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9EB1E42"/>
    <w:multiLevelType w:val="hybridMultilevel"/>
    <w:tmpl w:val="12AEDD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8A6E50"/>
    <w:multiLevelType w:val="hybridMultilevel"/>
    <w:tmpl w:val="814A90AA"/>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C326D4C"/>
    <w:multiLevelType w:val="hybridMultilevel"/>
    <w:tmpl w:val="8CE0F446"/>
    <w:lvl w:ilvl="0" w:tplc="5EA8B8A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EA31134"/>
    <w:multiLevelType w:val="hybridMultilevel"/>
    <w:tmpl w:val="4CB6354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01126185">
    <w:abstractNumId w:val="11"/>
  </w:num>
  <w:num w:numId="2" w16cid:durableId="1501774171">
    <w:abstractNumId w:val="33"/>
  </w:num>
  <w:num w:numId="3" w16cid:durableId="8337784">
    <w:abstractNumId w:val="24"/>
  </w:num>
  <w:num w:numId="4" w16cid:durableId="1263487378">
    <w:abstractNumId w:val="9"/>
  </w:num>
  <w:num w:numId="5" w16cid:durableId="1796484896">
    <w:abstractNumId w:val="19"/>
  </w:num>
  <w:num w:numId="6" w16cid:durableId="1353414722">
    <w:abstractNumId w:val="37"/>
  </w:num>
  <w:num w:numId="7" w16cid:durableId="1241401536">
    <w:abstractNumId w:val="15"/>
  </w:num>
  <w:num w:numId="8" w16cid:durableId="2097511938">
    <w:abstractNumId w:val="23"/>
  </w:num>
  <w:num w:numId="9" w16cid:durableId="1465738656">
    <w:abstractNumId w:val="29"/>
  </w:num>
  <w:num w:numId="10" w16cid:durableId="1836607501">
    <w:abstractNumId w:val="7"/>
  </w:num>
  <w:num w:numId="11" w16cid:durableId="1382173256">
    <w:abstractNumId w:val="34"/>
  </w:num>
  <w:num w:numId="12" w16cid:durableId="1725837287">
    <w:abstractNumId w:val="8"/>
  </w:num>
  <w:num w:numId="13" w16cid:durableId="1360819099">
    <w:abstractNumId w:val="18"/>
  </w:num>
  <w:num w:numId="14" w16cid:durableId="770734733">
    <w:abstractNumId w:val="22"/>
  </w:num>
  <w:num w:numId="15" w16cid:durableId="1552187315">
    <w:abstractNumId w:val="26"/>
  </w:num>
  <w:num w:numId="16" w16cid:durableId="1679651357">
    <w:abstractNumId w:val="16"/>
  </w:num>
  <w:num w:numId="17" w16cid:durableId="1843934565">
    <w:abstractNumId w:val="0"/>
    <w:lvlOverride w:ilvl="0">
      <w:lvl w:ilvl="0">
        <w:numFmt w:val="bullet"/>
        <w:lvlText w:val=""/>
        <w:legacy w:legacy="1" w:legacySpace="0" w:legacyIndent="0"/>
        <w:lvlJc w:val="left"/>
        <w:rPr>
          <w:rFonts w:ascii="Symbol" w:hAnsi="Symbol" w:hint="default"/>
          <w:sz w:val="22"/>
        </w:rPr>
      </w:lvl>
    </w:lvlOverride>
  </w:num>
  <w:num w:numId="18" w16cid:durableId="2013946312">
    <w:abstractNumId w:val="5"/>
  </w:num>
  <w:num w:numId="19" w16cid:durableId="1692418365">
    <w:abstractNumId w:val="30"/>
  </w:num>
  <w:num w:numId="20" w16cid:durableId="1939672119">
    <w:abstractNumId w:val="14"/>
  </w:num>
  <w:num w:numId="21" w16cid:durableId="100537173">
    <w:abstractNumId w:val="6"/>
  </w:num>
  <w:num w:numId="22" w16cid:durableId="1339576233">
    <w:abstractNumId w:val="21"/>
  </w:num>
  <w:num w:numId="23" w16cid:durableId="880939464">
    <w:abstractNumId w:val="36"/>
  </w:num>
  <w:num w:numId="24" w16cid:durableId="1097097303">
    <w:abstractNumId w:val="20"/>
  </w:num>
  <w:num w:numId="25" w16cid:durableId="225843527">
    <w:abstractNumId w:val="35"/>
  </w:num>
  <w:num w:numId="26" w16cid:durableId="1722241602">
    <w:abstractNumId w:val="25"/>
  </w:num>
  <w:num w:numId="27" w16cid:durableId="1697807777">
    <w:abstractNumId w:val="17"/>
  </w:num>
  <w:num w:numId="28" w16cid:durableId="56903109">
    <w:abstractNumId w:val="28"/>
  </w:num>
  <w:num w:numId="29" w16cid:durableId="913704583">
    <w:abstractNumId w:val="12"/>
  </w:num>
  <w:num w:numId="30" w16cid:durableId="530342253">
    <w:abstractNumId w:val="10"/>
  </w:num>
  <w:num w:numId="31" w16cid:durableId="679816439">
    <w:abstractNumId w:val="27"/>
  </w:num>
  <w:num w:numId="32" w16cid:durableId="1903632772">
    <w:abstractNumId w:val="13"/>
  </w:num>
  <w:num w:numId="33" w16cid:durableId="1151143162">
    <w:abstractNumId w:val="31"/>
  </w:num>
  <w:num w:numId="34" w16cid:durableId="1382368330">
    <w:abstractNumId w:val="3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GxNDc2NzM1NzW1NDBX0lEKTi0uzszPAykwNqwFAJIisqctAAAA"/>
  </w:docVars>
  <w:rsids>
    <w:rsidRoot w:val="006A3990"/>
    <w:rsid w:val="00011E07"/>
    <w:rsid w:val="00053473"/>
    <w:rsid w:val="000D1D36"/>
    <w:rsid w:val="001263C8"/>
    <w:rsid w:val="001534CA"/>
    <w:rsid w:val="001754DE"/>
    <w:rsid w:val="00181F22"/>
    <w:rsid w:val="001A49AA"/>
    <w:rsid w:val="002205A9"/>
    <w:rsid w:val="00247C2C"/>
    <w:rsid w:val="00321371"/>
    <w:rsid w:val="00350AC7"/>
    <w:rsid w:val="0037654B"/>
    <w:rsid w:val="003E4F18"/>
    <w:rsid w:val="004015A0"/>
    <w:rsid w:val="004028AC"/>
    <w:rsid w:val="00414E59"/>
    <w:rsid w:val="0042522F"/>
    <w:rsid w:val="004A2B1D"/>
    <w:rsid w:val="004C7500"/>
    <w:rsid w:val="005251B0"/>
    <w:rsid w:val="00543E63"/>
    <w:rsid w:val="005443FB"/>
    <w:rsid w:val="00586935"/>
    <w:rsid w:val="005C492F"/>
    <w:rsid w:val="005D32CC"/>
    <w:rsid w:val="00644A67"/>
    <w:rsid w:val="006842AB"/>
    <w:rsid w:val="006A3990"/>
    <w:rsid w:val="00793D58"/>
    <w:rsid w:val="00797716"/>
    <w:rsid w:val="007D6B23"/>
    <w:rsid w:val="007F7150"/>
    <w:rsid w:val="008013F1"/>
    <w:rsid w:val="008257D8"/>
    <w:rsid w:val="00840711"/>
    <w:rsid w:val="00A646FA"/>
    <w:rsid w:val="00A853C1"/>
    <w:rsid w:val="00B03FB6"/>
    <w:rsid w:val="00B31E8B"/>
    <w:rsid w:val="00B87124"/>
    <w:rsid w:val="00BA2968"/>
    <w:rsid w:val="00BD280D"/>
    <w:rsid w:val="00C12384"/>
    <w:rsid w:val="00C83719"/>
    <w:rsid w:val="00C92584"/>
    <w:rsid w:val="00D52C27"/>
    <w:rsid w:val="00D86BCC"/>
    <w:rsid w:val="00E01EA7"/>
    <w:rsid w:val="00E24C2B"/>
    <w:rsid w:val="00E301C5"/>
    <w:rsid w:val="00E442F0"/>
    <w:rsid w:val="00EF7FEF"/>
    <w:rsid w:val="00F85259"/>
    <w:rsid w:val="00FB36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C9DF1A"/>
  <w15:docId w15:val="{6A2DF492-F4B0-4FA7-94B1-8FE84A033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lsdException w:name="heading 2" w:uiPriority="0" w:qFormat="1"/>
    <w:lsdException w:name="heading 3" w:uiPriority="9"/>
    <w:lsdException w:name="heading 4" w:uiPriority="9"/>
    <w:lsdException w:name="heading 5" w:uiPriority="9"/>
    <w:lsdException w:name="heading 6" w:uiPriority="9"/>
    <w:lsdException w:name="heading 7" w:uiPriority="9"/>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Text"/>
    <w:qFormat/>
    <w:pPr>
      <w:suppressAutoHyphens/>
    </w:pPr>
    <w:rPr>
      <w:rFonts w:ascii="Univers 55" w:hAnsi="Univers 55"/>
      <w:szCs w:val="24"/>
      <w:lang w:eastAsia="ar-SA"/>
    </w:rPr>
  </w:style>
  <w:style w:type="paragraph" w:styleId="berschrift1">
    <w:name w:val="heading 1"/>
    <w:basedOn w:val="Standard"/>
    <w:next w:val="Standard"/>
    <w:pPr>
      <w:keepNext/>
      <w:outlineLvl w:val="0"/>
    </w:pPr>
    <w:rPr>
      <w:rFonts w:ascii="Univers" w:hAnsi="Univers"/>
      <w:b/>
      <w:bCs/>
      <w:sz w:val="28"/>
      <w:szCs w:val="28"/>
    </w:rPr>
  </w:style>
  <w:style w:type="paragraph" w:styleId="berschrift2">
    <w:name w:val="heading 2"/>
    <w:aliases w:val="Headline 1"/>
    <w:basedOn w:val="Standard"/>
    <w:next w:val="Standard"/>
    <w:qFormat/>
    <w:pPr>
      <w:keepNext/>
      <w:outlineLvl w:val="1"/>
    </w:pPr>
    <w:rPr>
      <w:b/>
      <w:bCs/>
      <w:caps/>
      <w:sz w:val="32"/>
      <w:szCs w:val="32"/>
    </w:rPr>
  </w:style>
  <w:style w:type="paragraph" w:styleId="berschrift3">
    <w:name w:val="heading 3"/>
    <w:basedOn w:val="Standard"/>
    <w:next w:val="Standard"/>
    <w:pPr>
      <w:keepNext/>
      <w:outlineLvl w:val="2"/>
    </w:pPr>
    <w:rPr>
      <w:rFonts w:ascii="Univers" w:hAnsi="Univers"/>
      <w:b/>
      <w:bCs/>
      <w:szCs w:val="22"/>
      <w:u w:val="single"/>
    </w:rPr>
  </w:style>
  <w:style w:type="paragraph" w:styleId="berschrift4">
    <w:name w:val="heading 4"/>
    <w:basedOn w:val="Standard"/>
    <w:next w:val="Standard"/>
    <w:pPr>
      <w:keepNext/>
      <w:outlineLvl w:val="3"/>
    </w:pPr>
    <w:rPr>
      <w:rFonts w:ascii="Univers" w:hAnsi="Univers"/>
      <w:b/>
      <w:bCs/>
      <w:szCs w:val="22"/>
    </w:rPr>
  </w:style>
  <w:style w:type="paragraph" w:styleId="berschrift5">
    <w:name w:val="heading 5"/>
    <w:basedOn w:val="Standard"/>
    <w:next w:val="Standard"/>
    <w:pPr>
      <w:keepNext/>
      <w:jc w:val="center"/>
      <w:outlineLvl w:val="4"/>
    </w:pPr>
    <w:rPr>
      <w:rFonts w:ascii="Univers" w:hAnsi="Univers"/>
      <w:b/>
      <w:bCs/>
      <w:szCs w:val="22"/>
      <w:lang w:val="it-IT"/>
    </w:rPr>
  </w:style>
  <w:style w:type="paragraph" w:styleId="berschrift6">
    <w:name w:val="heading 6"/>
    <w:basedOn w:val="Standard"/>
    <w:next w:val="Standard"/>
    <w:pPr>
      <w:keepNext/>
      <w:jc w:val="center"/>
      <w:outlineLvl w:val="5"/>
    </w:pPr>
    <w:rPr>
      <w:rFonts w:ascii="Univers" w:hAnsi="Univers"/>
      <w:b/>
      <w:bCs/>
      <w:sz w:val="32"/>
      <w:szCs w:val="32"/>
    </w:rPr>
  </w:style>
  <w:style w:type="paragraph" w:styleId="berschrift7">
    <w:name w:val="heading 7"/>
    <w:basedOn w:val="Standard"/>
    <w:next w:val="Standard"/>
    <w:pPr>
      <w:keepNext/>
      <w:outlineLvl w:val="6"/>
    </w:pPr>
    <w:rPr>
      <w:rFonts w:ascii="Univers" w:hAnsi="Univers"/>
      <w:i/>
      <w:iCs/>
      <w:szCs w:val="22"/>
    </w:rPr>
  </w:style>
  <w:style w:type="paragraph" w:styleId="berschrift9">
    <w:name w:val="heading 9"/>
    <w:aliases w:val="Headline 3"/>
    <w:basedOn w:val="Standard"/>
    <w:next w:val="Standard"/>
    <w:pPr>
      <w:keepNext/>
      <w:outlineLvl w:val="8"/>
    </w:pPr>
    <w:rPr>
      <w:rFonts w:cs="Arial"/>
      <w:bCs/>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z0">
    <w:name w:val="WW8Num1z0"/>
    <w:rPr>
      <w:rFonts w:ascii="Univers" w:eastAsia="Times New Roman" w:hAnsi="Univers"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Univers" w:eastAsia="Times New Roman" w:hAnsi="Univers"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5z0">
    <w:name w:val="WW8Num5z0"/>
    <w:rPr>
      <w:rFonts w:ascii="Univers" w:eastAsia="Times New Roman" w:hAnsi="Univers" w:cs="Times New Roman"/>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Times New Roman" w:eastAsia="Times New Roman" w:hAnsi="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Times New Roman"/>
    </w:rPr>
  </w:style>
  <w:style w:type="character" w:customStyle="1" w:styleId="WW8Num6z3">
    <w:name w:val="WW8Num6z3"/>
    <w:rPr>
      <w:rFonts w:ascii="Symbol" w:hAnsi="Symbol" w:cs="Times New Roman"/>
    </w:rPr>
  </w:style>
  <w:style w:type="character" w:customStyle="1" w:styleId="WW8Num7z0">
    <w:name w:val="WW8Num7z0"/>
    <w:rPr>
      <w:rFonts w:ascii="Symbol" w:hAnsi="Symbol"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Times New Roman"/>
    </w:rPr>
  </w:style>
  <w:style w:type="character" w:customStyle="1" w:styleId="WW8Num8z0">
    <w:name w:val="WW8Num8z0"/>
    <w:rPr>
      <w:rFonts w:ascii="Univers" w:eastAsia="Times New Roman" w:hAnsi="Univers" w:cs="Times New Roman"/>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10z0">
    <w:name w:val="WW8Num10z0"/>
    <w:rPr>
      <w:rFonts w:ascii="Univers" w:eastAsia="Times New Roman" w:hAnsi="Univers" w:cs="Times New Roman"/>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2z0">
    <w:name w:val="WW8Num12z0"/>
    <w:rPr>
      <w:rFonts w:ascii="Symbol" w:hAnsi="Symbol"/>
    </w:rPr>
  </w:style>
  <w:style w:type="character" w:customStyle="1" w:styleId="WW8Num14z0">
    <w:name w:val="WW8Num14z0"/>
    <w:rPr>
      <w:rFonts w:ascii="Symbol" w:hAnsi="Symbol" w:cs="Times New Roman"/>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Times New Roman"/>
    </w:rPr>
  </w:style>
  <w:style w:type="character" w:customStyle="1" w:styleId="WW8Num16z0">
    <w:name w:val="WW8Num16z0"/>
    <w:rPr>
      <w:i w:val="0"/>
    </w:rPr>
  </w:style>
  <w:style w:type="character" w:customStyle="1" w:styleId="WW8Num17z0">
    <w:name w:val="WW8Num17z0"/>
    <w:rPr>
      <w:rFonts w:ascii="Symbol" w:hAnsi="Symbol"/>
    </w:rPr>
  </w:style>
  <w:style w:type="character" w:customStyle="1" w:styleId="WW8Num18z0">
    <w:name w:val="WW8Num18z0"/>
    <w:rPr>
      <w:rFonts w:ascii="Univers" w:eastAsia="Times New Roman" w:hAnsi="Univers" w:cs="Times New Roman"/>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22z0">
    <w:name w:val="WW8Num22z0"/>
    <w:rPr>
      <w:rFonts w:ascii="Symbol" w:hAnsi="Symbol" w:cs="Times New Roman"/>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Times New Roman"/>
    </w:rPr>
  </w:style>
  <w:style w:type="character" w:customStyle="1" w:styleId="WW8Num23z0">
    <w:name w:val="WW8Num23z0"/>
    <w:rPr>
      <w:rFonts w:ascii="Univers" w:eastAsia="Times New Roman" w:hAnsi="Univers"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Symbol" w:hAnsi="Symbol"/>
    </w:rPr>
  </w:style>
  <w:style w:type="character" w:customStyle="1" w:styleId="WW8Num26z0">
    <w:name w:val="WW8Num26z0"/>
    <w:rPr>
      <w:rFonts w:ascii="Univers" w:eastAsia="Times New Roman" w:hAnsi="Univers" w:cs="Times New Roman"/>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Absatz-Standardschriftart11">
    <w:name w:val="WW-Absatz-Standardschriftart11"/>
  </w:style>
  <w:style w:type="character" w:styleId="Hyperlink">
    <w:name w:val="Hyperlink"/>
    <w:uiPriority w:val="99"/>
    <w:rPr>
      <w:color w:val="0000FF"/>
      <w:u w:val="single"/>
    </w:rPr>
  </w:style>
  <w:style w:type="character" w:styleId="Seitenzahl">
    <w:name w:val="page number"/>
    <w:basedOn w:val="WW-Absatz-Standardschriftart11"/>
  </w:style>
  <w:style w:type="character" w:styleId="BesuchterLink">
    <w:name w:val="FollowedHyperlink"/>
    <w:rPr>
      <w:color w:val="800080"/>
      <w:u w:val="single"/>
    </w:rPr>
  </w:style>
  <w:style w:type="character" w:customStyle="1" w:styleId="Nummerierungszeichen">
    <w:name w:val="Nummerierungszeichen"/>
  </w:style>
  <w:style w:type="paragraph" w:styleId="Textkrper">
    <w:name w:val="Body Text"/>
    <w:basedOn w:val="Standard"/>
    <w:rPr>
      <w:rFonts w:ascii="Univers" w:hAnsi="Univers"/>
      <w:b/>
      <w:bCs/>
      <w:szCs w:val="22"/>
    </w:rPr>
  </w:style>
  <w:style w:type="paragraph" w:styleId="Liste">
    <w:name w:val="List"/>
    <w:basedOn w:val="Textkrper"/>
    <w:rPr>
      <w:rFonts w:cs="Tahoma"/>
    </w:rPr>
  </w:style>
  <w:style w:type="paragraph" w:customStyle="1" w:styleId="Beschriftung1">
    <w:name w:val="Beschriftung1"/>
    <w:basedOn w:val="Standard"/>
    <w:pPr>
      <w:suppressLineNumbers/>
      <w:spacing w:before="120" w:after="120"/>
    </w:pPr>
    <w:rPr>
      <w:rFonts w:cs="Tahoma"/>
      <w:i/>
      <w:iCs/>
      <w:szCs w:val="20"/>
    </w:rPr>
  </w:style>
  <w:style w:type="paragraph" w:customStyle="1" w:styleId="Verzeichnis">
    <w:name w:val="Verzeichnis"/>
    <w:basedOn w:val="Standard"/>
    <w:pPr>
      <w:suppressLineNumbers/>
    </w:pPr>
    <w:rPr>
      <w:rFonts w:cs="Tahoma"/>
    </w:rPr>
  </w:style>
  <w:style w:type="paragraph" w:customStyle="1" w:styleId="berschrift">
    <w:name w:val="Überschrift"/>
    <w:basedOn w:val="Standard"/>
    <w:next w:val="Textkrper"/>
    <w:pPr>
      <w:keepNext/>
      <w:spacing w:before="240" w:after="120"/>
    </w:pPr>
    <w:rPr>
      <w:rFonts w:ascii="Arial" w:eastAsia="Lucida Sans Unicode" w:hAnsi="Arial" w:cs="Tahoma"/>
      <w:sz w:val="28"/>
      <w:szCs w:val="28"/>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Zeileneinzug">
    <w:name w:val="Body Text Indent"/>
    <w:basedOn w:val="Standard"/>
    <w:rPr>
      <w:rFonts w:ascii="Univers" w:hAnsi="Univers"/>
      <w:b/>
      <w:bCs/>
      <w:i/>
      <w:iCs/>
      <w:szCs w:val="22"/>
    </w:rPr>
  </w:style>
  <w:style w:type="paragraph" w:customStyle="1" w:styleId="Textkrper-Einzug21">
    <w:name w:val="Textkörper-Einzug 21"/>
    <w:basedOn w:val="Standard"/>
    <w:pPr>
      <w:ind w:left="180" w:hanging="180"/>
    </w:pPr>
    <w:rPr>
      <w:rFonts w:ascii="Arial" w:hAnsi="Arial" w:cs="Arial"/>
      <w:color w:val="0000FF"/>
    </w:rPr>
  </w:style>
  <w:style w:type="paragraph" w:customStyle="1" w:styleId="Textkrper-Einzug31">
    <w:name w:val="Textkörper-Einzug 31"/>
    <w:basedOn w:val="Standard"/>
    <w:pPr>
      <w:ind w:left="180"/>
    </w:pPr>
    <w:rPr>
      <w:rFonts w:ascii="Arial" w:hAnsi="Arial" w:cs="Arial"/>
      <w:color w:val="0000FF"/>
    </w:rPr>
  </w:style>
  <w:style w:type="paragraph" w:styleId="Verzeichnis1">
    <w:name w:val="toc 1"/>
    <w:basedOn w:val="Standard"/>
    <w:next w:val="Standard"/>
    <w:uiPriority w:val="39"/>
  </w:style>
  <w:style w:type="paragraph" w:styleId="Verzeichnis2">
    <w:name w:val="toc 2"/>
    <w:basedOn w:val="Standard"/>
    <w:next w:val="Standard"/>
    <w:link w:val="Verzeichnis2Zchn"/>
    <w:uiPriority w:val="39"/>
    <w:pPr>
      <w:ind w:left="240"/>
    </w:pPr>
  </w:style>
  <w:style w:type="paragraph" w:styleId="Verzeichnis3">
    <w:name w:val="toc 3"/>
    <w:basedOn w:val="Standard"/>
    <w:next w:val="Standard"/>
    <w:uiPriority w:val="39"/>
    <w:pPr>
      <w:ind w:left="480"/>
    </w:pPr>
  </w:style>
  <w:style w:type="paragraph" w:styleId="Verzeichnis4">
    <w:name w:val="toc 4"/>
    <w:basedOn w:val="Standard"/>
    <w:next w:val="Standard"/>
    <w:semiHidden/>
    <w:pPr>
      <w:ind w:left="720"/>
    </w:pPr>
  </w:style>
  <w:style w:type="paragraph" w:styleId="Verzeichnis5">
    <w:name w:val="toc 5"/>
    <w:basedOn w:val="Standard"/>
    <w:next w:val="Standard"/>
    <w:semiHidden/>
    <w:pPr>
      <w:ind w:left="960"/>
    </w:pPr>
  </w:style>
  <w:style w:type="paragraph" w:styleId="Verzeichnis6">
    <w:name w:val="toc 6"/>
    <w:basedOn w:val="Standard"/>
    <w:next w:val="Standard"/>
    <w:uiPriority w:val="39"/>
    <w:pPr>
      <w:ind w:left="1200"/>
    </w:pPr>
  </w:style>
  <w:style w:type="paragraph" w:styleId="Verzeichnis7">
    <w:name w:val="toc 7"/>
    <w:basedOn w:val="Standard"/>
    <w:next w:val="Standard"/>
    <w:semiHidden/>
    <w:pPr>
      <w:ind w:left="1440"/>
    </w:pPr>
  </w:style>
  <w:style w:type="paragraph" w:styleId="Verzeichnis8">
    <w:name w:val="toc 8"/>
    <w:basedOn w:val="Standard"/>
    <w:next w:val="Standard"/>
    <w:semiHidden/>
    <w:pPr>
      <w:ind w:left="1680"/>
    </w:pPr>
  </w:style>
  <w:style w:type="paragraph" w:styleId="Verzeichnis9">
    <w:name w:val="toc 9"/>
    <w:basedOn w:val="Standard"/>
    <w:next w:val="Standard"/>
    <w:semiHidden/>
    <w:pPr>
      <w:ind w:left="1920"/>
    </w:pPr>
  </w:style>
  <w:style w:type="paragraph" w:styleId="HTMLVorformatiert">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Cs w:val="20"/>
    </w:rPr>
  </w:style>
  <w:style w:type="paragraph" w:customStyle="1" w:styleId="NurText1">
    <w:name w:val="Nur Text1"/>
    <w:basedOn w:val="Standard"/>
    <w:rPr>
      <w:rFonts w:ascii="Courier New" w:hAnsi="Courier New" w:cs="Courier New"/>
      <w:szCs w:val="20"/>
    </w:rPr>
  </w:style>
  <w:style w:type="paragraph" w:customStyle="1" w:styleId="Textkrper31">
    <w:name w:val="Textkörper 31"/>
    <w:basedOn w:val="Standard"/>
    <w:rPr>
      <w:rFonts w:ascii="Univers" w:hAnsi="Univers"/>
      <w:szCs w:val="22"/>
    </w:rPr>
  </w:style>
  <w:style w:type="paragraph" w:customStyle="1" w:styleId="Textkrper21">
    <w:name w:val="Textkörper 21"/>
    <w:basedOn w:val="Standard"/>
    <w:rPr>
      <w:rFonts w:ascii="Univers" w:hAnsi="Univers"/>
      <w:color w:val="0000FF"/>
      <w:szCs w:val="22"/>
    </w:rPr>
  </w:style>
  <w:style w:type="paragraph" w:customStyle="1" w:styleId="Inhaltsverzeichnis10">
    <w:name w:val="Inhaltsverzeichnis 10"/>
    <w:basedOn w:val="Verzeichnis"/>
    <w:pPr>
      <w:tabs>
        <w:tab w:val="right" w:leader="dot" w:pos="9637"/>
      </w:tabs>
      <w:ind w:left="2547"/>
    </w:p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i/>
      <w:iCs/>
    </w:rPr>
  </w:style>
  <w:style w:type="character" w:customStyle="1" w:styleId="boldred">
    <w:name w:val="boldred"/>
    <w:basedOn w:val="Absatz-Standardschriftart"/>
  </w:style>
  <w:style w:type="paragraph" w:styleId="StandardWeb">
    <w:name w:val="Normal (Web)"/>
    <w:basedOn w:val="Standard"/>
    <w:uiPriority w:val="99"/>
    <w:unhideWhenUsed/>
    <w:rPr>
      <w:rFonts w:ascii="Times New Roman" w:hAnsi="Times New Roman"/>
      <w:sz w:val="24"/>
    </w:rPr>
  </w:style>
  <w:style w:type="table" w:styleId="Tabellenraster">
    <w:name w:val="Table Grid"/>
    <w:basedOn w:val="NormaleTabelle"/>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Bullet Point Level 1"/>
    <w:basedOn w:val="Standard"/>
    <w:link w:val="ListenabsatzZchn"/>
    <w:uiPriority w:val="34"/>
    <w:qFormat/>
    <w:pPr>
      <w:numPr>
        <w:numId w:val="29"/>
      </w:numPr>
      <w:suppressAutoHyphens w:val="0"/>
      <w:spacing w:after="200" w:line="360" w:lineRule="auto"/>
      <w:ind w:left="641" w:hanging="284"/>
      <w:contextualSpacing/>
    </w:pPr>
    <w:rPr>
      <w:rFonts w:eastAsia="Calibri"/>
      <w:szCs w:val="20"/>
      <w:lang w:eastAsia="en-US"/>
    </w:rPr>
  </w:style>
  <w:style w:type="character" w:customStyle="1" w:styleId="NichtaufgelsteErwhnung1">
    <w:name w:val="Nicht aufgelöste Erwähnung1"/>
    <w:uiPriority w:val="99"/>
    <w:semiHidden/>
    <w:unhideWhenUsed/>
    <w:rPr>
      <w:color w:val="605E5C"/>
      <w:shd w:val="clear" w:color="auto" w:fill="E1DFDD"/>
    </w:rPr>
  </w:style>
  <w:style w:type="paragraph" w:customStyle="1" w:styleId="Headline2">
    <w:name w:val="Headline 2"/>
    <w:basedOn w:val="Verzeichnis2"/>
    <w:link w:val="Headline2Zchn"/>
    <w:qFormat/>
    <w:pPr>
      <w:tabs>
        <w:tab w:val="left" w:pos="960"/>
        <w:tab w:val="left" w:pos="1170"/>
        <w:tab w:val="right" w:leader="dot" w:pos="9059"/>
      </w:tabs>
      <w:spacing w:after="60"/>
      <w:ind w:left="0"/>
    </w:pPr>
    <w:rPr>
      <w:b/>
      <w:noProof/>
      <w:sz w:val="22"/>
    </w:rPr>
  </w:style>
  <w:style w:type="paragraph" w:customStyle="1" w:styleId="TOCHeadings">
    <w:name w:val="TOC Headings"/>
    <w:basedOn w:val="Verzeichnis2"/>
    <w:link w:val="TOCHeadingsChar"/>
    <w:pPr>
      <w:tabs>
        <w:tab w:val="left" w:pos="450"/>
        <w:tab w:val="left" w:pos="1170"/>
        <w:tab w:val="right" w:leader="dot" w:pos="9059"/>
      </w:tabs>
      <w:ind w:left="0"/>
    </w:pPr>
    <w:rPr>
      <w:noProof/>
    </w:rPr>
  </w:style>
  <w:style w:type="character" w:customStyle="1" w:styleId="Verzeichnis2Zchn">
    <w:name w:val="Verzeichnis 2 Zchn"/>
    <w:link w:val="Verzeichnis2"/>
    <w:uiPriority w:val="39"/>
    <w:rPr>
      <w:rFonts w:ascii="Univers 55" w:hAnsi="Univers 55"/>
      <w:sz w:val="22"/>
      <w:szCs w:val="24"/>
      <w:lang w:val="de-DE" w:eastAsia="ar-SA"/>
    </w:rPr>
  </w:style>
  <w:style w:type="character" w:customStyle="1" w:styleId="Headline2Zchn">
    <w:name w:val="Headline 2 Zchn"/>
    <w:link w:val="Headline2"/>
    <w:rPr>
      <w:rFonts w:ascii="Univers 55" w:hAnsi="Univers 55"/>
      <w:b/>
      <w:noProof/>
      <w:sz w:val="22"/>
      <w:szCs w:val="24"/>
      <w:lang w:eastAsia="ar-SA"/>
    </w:rPr>
  </w:style>
  <w:style w:type="paragraph" w:styleId="Inhaltsverzeichnisberschrift">
    <w:name w:val="TOC Heading"/>
    <w:basedOn w:val="berschrift1"/>
    <w:next w:val="Standard"/>
    <w:uiPriority w:val="39"/>
    <w:unhideWhenUsed/>
    <w:pPr>
      <w:keepLines/>
      <w:suppressAutoHyphens w:val="0"/>
      <w:spacing w:before="240" w:line="259" w:lineRule="auto"/>
      <w:outlineLvl w:val="9"/>
    </w:pPr>
    <w:rPr>
      <w:rFonts w:ascii="Calibri Light" w:hAnsi="Calibri Light"/>
      <w:b w:val="0"/>
      <w:bCs w:val="0"/>
      <w:color w:val="2F5496"/>
      <w:sz w:val="32"/>
      <w:szCs w:val="32"/>
      <w:lang w:eastAsia="en-US"/>
    </w:rPr>
  </w:style>
  <w:style w:type="character" w:customStyle="1" w:styleId="TOCHeadingsChar">
    <w:name w:val="TOC Headings Char"/>
    <w:link w:val="TOCHeadings"/>
    <w:rPr>
      <w:rFonts w:ascii="Univers 55" w:hAnsi="Univers 55"/>
      <w:noProof/>
      <w:sz w:val="22"/>
      <w:szCs w:val="24"/>
      <w:lang w:val="de-DE" w:eastAsia="ar-SA"/>
    </w:rPr>
  </w:style>
  <w:style w:type="table" w:customStyle="1" w:styleId="EinfacheTabelle11">
    <w:name w:val="Einfache Tabelle 11"/>
    <w:basedOn w:val="NormaleTabelle"/>
    <w:uiPriority w:val="4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latzhaltertext">
    <w:name w:val="Placeholder Text"/>
    <w:basedOn w:val="Absatz-Standardschriftart"/>
    <w:uiPriority w:val="99"/>
    <w:semiHidden/>
    <w:rPr>
      <w:color w:val="808080"/>
    </w:rPr>
  </w:style>
  <w:style w:type="paragraph" w:customStyle="1" w:styleId="BulletPoints">
    <w:name w:val="Bullet Points"/>
    <w:basedOn w:val="Listenabsatz"/>
    <w:link w:val="BulletPointsChar"/>
    <w:pPr>
      <w:numPr>
        <w:numId w:val="1"/>
      </w:numPr>
      <w:ind w:left="1440"/>
    </w:pPr>
  </w:style>
  <w:style w:type="character" w:customStyle="1" w:styleId="ListenabsatzZchn">
    <w:name w:val="Listenabsatz Zchn"/>
    <w:aliases w:val="Bullet Point Level 1 Zchn"/>
    <w:basedOn w:val="Absatz-Standardschriftart"/>
    <w:link w:val="Listenabsatz"/>
    <w:uiPriority w:val="34"/>
    <w:qFormat/>
    <w:rPr>
      <w:rFonts w:ascii="Univers 55" w:eastAsia="Calibri" w:hAnsi="Univers 55"/>
    </w:rPr>
  </w:style>
  <w:style w:type="character" w:customStyle="1" w:styleId="BulletPointsChar">
    <w:name w:val="Bullet Points Char"/>
    <w:basedOn w:val="ListenabsatzZchn"/>
    <w:link w:val="BulletPoints"/>
    <w:rPr>
      <w:rFonts w:ascii="Univers 55" w:eastAsia="Calibri" w:hAnsi="Univers 55"/>
      <w:sz w:val="22"/>
      <w:szCs w:val="22"/>
      <w:lang w:val="de-DE"/>
    </w:rPr>
  </w:style>
  <w:style w:type="paragraph" w:styleId="Sprechblasentext">
    <w:name w:val="Balloon Text"/>
    <w:basedOn w:val="Standard"/>
    <w:link w:val="SprechblasentextZchn"/>
    <w:uiPriority w:val="99"/>
    <w:semiHidden/>
    <w:unhideWhenUsed/>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Pr>
      <w:sz w:val="18"/>
      <w:szCs w:val="18"/>
      <w:lang w:val="de-DE" w:eastAsia="ar-SA"/>
    </w:rPr>
  </w:style>
  <w:style w:type="paragraph" w:customStyle="1" w:styleId="JonHeading">
    <w:name w:val="Jon Heading"/>
    <w:basedOn w:val="berschrift1"/>
    <w:link w:val="JonHeadingChar"/>
    <w:pPr>
      <w:keepLines/>
      <w:suppressAutoHyphens w:val="0"/>
      <w:spacing w:before="240" w:line="259" w:lineRule="auto"/>
    </w:pPr>
    <w:rPr>
      <w:rFonts w:asciiTheme="minorHAnsi" w:eastAsiaTheme="majorEastAsia" w:hAnsiTheme="minorHAnsi" w:cstheme="minorHAnsi"/>
      <w:color w:val="000000" w:themeColor="text1"/>
      <w:szCs w:val="32"/>
      <w:lang w:eastAsia="en-US"/>
    </w:rPr>
  </w:style>
  <w:style w:type="character" w:customStyle="1" w:styleId="JonHeadingChar">
    <w:name w:val="Jon Heading Char"/>
    <w:basedOn w:val="Absatz-Standardschriftart"/>
    <w:link w:val="JonHeading"/>
    <w:rPr>
      <w:rFonts w:asciiTheme="minorHAnsi" w:eastAsiaTheme="majorEastAsia" w:hAnsiTheme="minorHAnsi" w:cstheme="minorHAnsi"/>
      <w:b/>
      <w:bCs/>
      <w:color w:val="000000" w:themeColor="text1"/>
      <w:sz w:val="28"/>
      <w:szCs w:val="32"/>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unhideWhenUsed/>
    <w:rPr>
      <w:szCs w:val="20"/>
    </w:rPr>
  </w:style>
  <w:style w:type="character" w:customStyle="1" w:styleId="KommentartextZchn">
    <w:name w:val="Kommentartext Zchn"/>
    <w:basedOn w:val="Absatz-Standardschriftart"/>
    <w:link w:val="Kommentartext"/>
    <w:uiPriority w:val="99"/>
    <w:rPr>
      <w:rFonts w:ascii="Univers 55" w:hAnsi="Univers 55"/>
      <w:lang w:val="de-DE" w:eastAsia="ar-SA"/>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Univers 55" w:hAnsi="Univers 55"/>
      <w:b/>
      <w:bCs/>
      <w:lang w:val="de-DE" w:eastAsia="ar-SA"/>
    </w:rPr>
  </w:style>
  <w:style w:type="paragraph" w:customStyle="1" w:styleId="BulletPointLevel2">
    <w:name w:val="Bullet Point Level 2"/>
    <w:basedOn w:val="Listenabsatz"/>
    <w:link w:val="BulletPointLevel2Zchn"/>
    <w:qFormat/>
    <w:pPr>
      <w:numPr>
        <w:ilvl w:val="1"/>
        <w:numId w:val="30"/>
      </w:numPr>
      <w:ind w:left="1304" w:hanging="227"/>
    </w:pPr>
  </w:style>
  <w:style w:type="character" w:customStyle="1" w:styleId="BulletPointLevel2Zchn">
    <w:name w:val="Bullet Point Level 2 Zchn"/>
    <w:basedOn w:val="ListenabsatzZchn"/>
    <w:link w:val="BulletPointLevel2"/>
    <w:rPr>
      <w:rFonts w:ascii="Univers 55" w:eastAsia="Calibri" w:hAnsi="Univers 55"/>
    </w:rPr>
  </w:style>
  <w:style w:type="character" w:styleId="Fett">
    <w:name w:val="Strong"/>
    <w:aliases w:val="Bold"/>
    <w:basedOn w:val="Absatz-Standardschriftart"/>
    <w:uiPriority w:val="22"/>
    <w:qFormat/>
    <w:rPr>
      <w:b/>
      <w:bCs/>
    </w:rPr>
  </w:style>
  <w:style w:type="paragraph" w:styleId="Zitat">
    <w:name w:val="Quote"/>
    <w:basedOn w:val="Standard"/>
    <w:next w:val="Standard"/>
    <w:link w:val="ZitatZchn"/>
    <w:uiPriority w:val="29"/>
    <w:qFormat/>
    <w:rPr>
      <w:i/>
      <w:iCs/>
      <w:color w:val="000000" w:themeColor="text1"/>
    </w:rPr>
  </w:style>
  <w:style w:type="character" w:customStyle="1" w:styleId="ZitatZchn">
    <w:name w:val="Zitat Zchn"/>
    <w:basedOn w:val="Absatz-Standardschriftart"/>
    <w:link w:val="Zitat"/>
    <w:uiPriority w:val="29"/>
    <w:rPr>
      <w:rFonts w:ascii="Univers 55" w:hAnsi="Univers 55"/>
      <w:i/>
      <w:iCs/>
      <w:color w:val="000000" w:themeColor="text1"/>
      <w:szCs w:val="24"/>
      <w:lang w:val="de-DE" w:eastAsia="ar-SA"/>
    </w:rPr>
  </w:style>
  <w:style w:type="paragraph" w:customStyle="1" w:styleId="Introduction">
    <w:name w:val="Introduction"/>
    <w:basedOn w:val="Standard"/>
    <w:qFormat/>
    <w:pPr>
      <w:suppressAutoHyphens w:val="0"/>
      <w:spacing w:after="80"/>
    </w:pPr>
    <w:rPr>
      <w:rFonts w:ascii="Century Gothic" w:eastAsia="MS Gothic" w:hAnsi="Century Gothic"/>
      <w:b/>
      <w:szCs w:val="20"/>
      <w:lang w:val="en-GB" w:eastAsia="en-US"/>
    </w:rPr>
  </w:style>
  <w:style w:type="character" w:customStyle="1" w:styleId="break-words">
    <w:name w:val="break-words"/>
    <w:basedOn w:val="Absatz-Standardschriftart"/>
  </w:style>
  <w:style w:type="character" w:customStyle="1" w:styleId="--l">
    <w:name w:val="--l"/>
    <w:basedOn w:val="Absatz-Standardschriftar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547604">
      <w:bodyDiv w:val="1"/>
      <w:marLeft w:val="0"/>
      <w:marRight w:val="0"/>
      <w:marTop w:val="0"/>
      <w:marBottom w:val="0"/>
      <w:divBdr>
        <w:top w:val="none" w:sz="0" w:space="0" w:color="auto"/>
        <w:left w:val="none" w:sz="0" w:space="0" w:color="auto"/>
        <w:bottom w:val="none" w:sz="0" w:space="0" w:color="auto"/>
        <w:right w:val="none" w:sz="0" w:space="0" w:color="auto"/>
      </w:divBdr>
    </w:div>
    <w:div w:id="199977823">
      <w:bodyDiv w:val="1"/>
      <w:marLeft w:val="0"/>
      <w:marRight w:val="0"/>
      <w:marTop w:val="0"/>
      <w:marBottom w:val="0"/>
      <w:divBdr>
        <w:top w:val="none" w:sz="0" w:space="0" w:color="auto"/>
        <w:left w:val="none" w:sz="0" w:space="0" w:color="auto"/>
        <w:bottom w:val="none" w:sz="0" w:space="0" w:color="auto"/>
        <w:right w:val="none" w:sz="0" w:space="0" w:color="auto"/>
      </w:divBdr>
    </w:div>
    <w:div w:id="326057483">
      <w:bodyDiv w:val="1"/>
      <w:marLeft w:val="0"/>
      <w:marRight w:val="0"/>
      <w:marTop w:val="0"/>
      <w:marBottom w:val="0"/>
      <w:divBdr>
        <w:top w:val="none" w:sz="0" w:space="0" w:color="auto"/>
        <w:left w:val="none" w:sz="0" w:space="0" w:color="auto"/>
        <w:bottom w:val="none" w:sz="0" w:space="0" w:color="auto"/>
        <w:right w:val="none" w:sz="0" w:space="0" w:color="auto"/>
      </w:divBdr>
    </w:div>
    <w:div w:id="353924921">
      <w:bodyDiv w:val="1"/>
      <w:marLeft w:val="0"/>
      <w:marRight w:val="0"/>
      <w:marTop w:val="0"/>
      <w:marBottom w:val="0"/>
      <w:divBdr>
        <w:top w:val="none" w:sz="0" w:space="0" w:color="auto"/>
        <w:left w:val="none" w:sz="0" w:space="0" w:color="auto"/>
        <w:bottom w:val="none" w:sz="0" w:space="0" w:color="auto"/>
        <w:right w:val="none" w:sz="0" w:space="0" w:color="auto"/>
      </w:divBdr>
    </w:div>
    <w:div w:id="541406663">
      <w:bodyDiv w:val="1"/>
      <w:marLeft w:val="0"/>
      <w:marRight w:val="0"/>
      <w:marTop w:val="0"/>
      <w:marBottom w:val="0"/>
      <w:divBdr>
        <w:top w:val="none" w:sz="0" w:space="0" w:color="auto"/>
        <w:left w:val="none" w:sz="0" w:space="0" w:color="auto"/>
        <w:bottom w:val="none" w:sz="0" w:space="0" w:color="auto"/>
        <w:right w:val="none" w:sz="0" w:space="0" w:color="auto"/>
      </w:divBdr>
    </w:div>
    <w:div w:id="712535228">
      <w:bodyDiv w:val="1"/>
      <w:marLeft w:val="0"/>
      <w:marRight w:val="0"/>
      <w:marTop w:val="0"/>
      <w:marBottom w:val="0"/>
      <w:divBdr>
        <w:top w:val="none" w:sz="0" w:space="0" w:color="auto"/>
        <w:left w:val="none" w:sz="0" w:space="0" w:color="auto"/>
        <w:bottom w:val="none" w:sz="0" w:space="0" w:color="auto"/>
        <w:right w:val="none" w:sz="0" w:space="0" w:color="auto"/>
      </w:divBdr>
    </w:div>
    <w:div w:id="933124474">
      <w:bodyDiv w:val="1"/>
      <w:marLeft w:val="0"/>
      <w:marRight w:val="0"/>
      <w:marTop w:val="0"/>
      <w:marBottom w:val="0"/>
      <w:divBdr>
        <w:top w:val="none" w:sz="0" w:space="0" w:color="auto"/>
        <w:left w:val="none" w:sz="0" w:space="0" w:color="auto"/>
        <w:bottom w:val="none" w:sz="0" w:space="0" w:color="auto"/>
        <w:right w:val="none" w:sz="0" w:space="0" w:color="auto"/>
      </w:divBdr>
    </w:div>
    <w:div w:id="936525919">
      <w:bodyDiv w:val="1"/>
      <w:marLeft w:val="0"/>
      <w:marRight w:val="0"/>
      <w:marTop w:val="0"/>
      <w:marBottom w:val="0"/>
      <w:divBdr>
        <w:top w:val="none" w:sz="0" w:space="0" w:color="auto"/>
        <w:left w:val="none" w:sz="0" w:space="0" w:color="auto"/>
        <w:bottom w:val="none" w:sz="0" w:space="0" w:color="auto"/>
        <w:right w:val="none" w:sz="0" w:space="0" w:color="auto"/>
      </w:divBdr>
    </w:div>
    <w:div w:id="994840644">
      <w:bodyDiv w:val="1"/>
      <w:marLeft w:val="0"/>
      <w:marRight w:val="0"/>
      <w:marTop w:val="0"/>
      <w:marBottom w:val="0"/>
      <w:divBdr>
        <w:top w:val="none" w:sz="0" w:space="0" w:color="auto"/>
        <w:left w:val="none" w:sz="0" w:space="0" w:color="auto"/>
        <w:bottom w:val="none" w:sz="0" w:space="0" w:color="auto"/>
        <w:right w:val="none" w:sz="0" w:space="0" w:color="auto"/>
      </w:divBdr>
    </w:div>
    <w:div w:id="999693526">
      <w:bodyDiv w:val="1"/>
      <w:marLeft w:val="0"/>
      <w:marRight w:val="0"/>
      <w:marTop w:val="0"/>
      <w:marBottom w:val="0"/>
      <w:divBdr>
        <w:top w:val="none" w:sz="0" w:space="0" w:color="auto"/>
        <w:left w:val="none" w:sz="0" w:space="0" w:color="auto"/>
        <w:bottom w:val="none" w:sz="0" w:space="0" w:color="auto"/>
        <w:right w:val="none" w:sz="0" w:space="0" w:color="auto"/>
      </w:divBdr>
    </w:div>
    <w:div w:id="1034622619">
      <w:bodyDiv w:val="1"/>
      <w:marLeft w:val="0"/>
      <w:marRight w:val="0"/>
      <w:marTop w:val="0"/>
      <w:marBottom w:val="0"/>
      <w:divBdr>
        <w:top w:val="none" w:sz="0" w:space="0" w:color="auto"/>
        <w:left w:val="none" w:sz="0" w:space="0" w:color="auto"/>
        <w:bottom w:val="none" w:sz="0" w:space="0" w:color="auto"/>
        <w:right w:val="none" w:sz="0" w:space="0" w:color="auto"/>
      </w:divBdr>
      <w:divsChild>
        <w:div w:id="22295844">
          <w:marLeft w:val="0"/>
          <w:marRight w:val="0"/>
          <w:marTop w:val="0"/>
          <w:marBottom w:val="0"/>
          <w:divBdr>
            <w:top w:val="none" w:sz="0" w:space="0" w:color="auto"/>
            <w:left w:val="none" w:sz="0" w:space="0" w:color="auto"/>
            <w:bottom w:val="none" w:sz="0" w:space="0" w:color="auto"/>
            <w:right w:val="none" w:sz="0" w:space="0" w:color="auto"/>
          </w:divBdr>
          <w:divsChild>
            <w:div w:id="1345936240">
              <w:marLeft w:val="0"/>
              <w:marRight w:val="0"/>
              <w:marTop w:val="0"/>
              <w:marBottom w:val="0"/>
              <w:divBdr>
                <w:top w:val="none" w:sz="0" w:space="0" w:color="auto"/>
                <w:left w:val="none" w:sz="0" w:space="0" w:color="auto"/>
                <w:bottom w:val="none" w:sz="0" w:space="0" w:color="auto"/>
                <w:right w:val="none" w:sz="0" w:space="0" w:color="auto"/>
              </w:divBdr>
              <w:divsChild>
                <w:div w:id="8960860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345664226">
      <w:bodyDiv w:val="1"/>
      <w:marLeft w:val="0"/>
      <w:marRight w:val="0"/>
      <w:marTop w:val="0"/>
      <w:marBottom w:val="0"/>
      <w:divBdr>
        <w:top w:val="none" w:sz="0" w:space="0" w:color="auto"/>
        <w:left w:val="none" w:sz="0" w:space="0" w:color="auto"/>
        <w:bottom w:val="none" w:sz="0" w:space="0" w:color="auto"/>
        <w:right w:val="none" w:sz="0" w:space="0" w:color="auto"/>
      </w:divBdr>
    </w:div>
    <w:div w:id="1351949842">
      <w:bodyDiv w:val="1"/>
      <w:marLeft w:val="0"/>
      <w:marRight w:val="0"/>
      <w:marTop w:val="0"/>
      <w:marBottom w:val="0"/>
      <w:divBdr>
        <w:top w:val="none" w:sz="0" w:space="0" w:color="auto"/>
        <w:left w:val="none" w:sz="0" w:space="0" w:color="auto"/>
        <w:bottom w:val="none" w:sz="0" w:space="0" w:color="auto"/>
        <w:right w:val="none" w:sz="0" w:space="0" w:color="auto"/>
      </w:divBdr>
    </w:div>
    <w:div w:id="1371568415">
      <w:bodyDiv w:val="1"/>
      <w:marLeft w:val="0"/>
      <w:marRight w:val="0"/>
      <w:marTop w:val="0"/>
      <w:marBottom w:val="0"/>
      <w:divBdr>
        <w:top w:val="none" w:sz="0" w:space="0" w:color="auto"/>
        <w:left w:val="none" w:sz="0" w:space="0" w:color="auto"/>
        <w:bottom w:val="none" w:sz="0" w:space="0" w:color="auto"/>
        <w:right w:val="none" w:sz="0" w:space="0" w:color="auto"/>
      </w:divBdr>
    </w:div>
    <w:div w:id="1487819835">
      <w:bodyDiv w:val="1"/>
      <w:marLeft w:val="0"/>
      <w:marRight w:val="0"/>
      <w:marTop w:val="0"/>
      <w:marBottom w:val="0"/>
      <w:divBdr>
        <w:top w:val="none" w:sz="0" w:space="0" w:color="auto"/>
        <w:left w:val="none" w:sz="0" w:space="0" w:color="auto"/>
        <w:bottom w:val="none" w:sz="0" w:space="0" w:color="auto"/>
        <w:right w:val="none" w:sz="0" w:space="0" w:color="auto"/>
      </w:divBdr>
    </w:div>
    <w:div w:id="1496801567">
      <w:bodyDiv w:val="1"/>
      <w:marLeft w:val="0"/>
      <w:marRight w:val="0"/>
      <w:marTop w:val="0"/>
      <w:marBottom w:val="0"/>
      <w:divBdr>
        <w:top w:val="none" w:sz="0" w:space="0" w:color="auto"/>
        <w:left w:val="none" w:sz="0" w:space="0" w:color="auto"/>
        <w:bottom w:val="none" w:sz="0" w:space="0" w:color="auto"/>
        <w:right w:val="none" w:sz="0" w:space="0" w:color="auto"/>
      </w:divBdr>
    </w:div>
    <w:div w:id="1571229620">
      <w:bodyDiv w:val="1"/>
      <w:marLeft w:val="0"/>
      <w:marRight w:val="0"/>
      <w:marTop w:val="0"/>
      <w:marBottom w:val="0"/>
      <w:divBdr>
        <w:top w:val="none" w:sz="0" w:space="0" w:color="auto"/>
        <w:left w:val="none" w:sz="0" w:space="0" w:color="auto"/>
        <w:bottom w:val="none" w:sz="0" w:space="0" w:color="auto"/>
        <w:right w:val="none" w:sz="0" w:space="0" w:color="auto"/>
      </w:divBdr>
    </w:div>
    <w:div w:id="1653673831">
      <w:bodyDiv w:val="1"/>
      <w:marLeft w:val="0"/>
      <w:marRight w:val="0"/>
      <w:marTop w:val="0"/>
      <w:marBottom w:val="0"/>
      <w:divBdr>
        <w:top w:val="none" w:sz="0" w:space="0" w:color="auto"/>
        <w:left w:val="none" w:sz="0" w:space="0" w:color="auto"/>
        <w:bottom w:val="none" w:sz="0" w:space="0" w:color="auto"/>
        <w:right w:val="none" w:sz="0" w:space="0" w:color="auto"/>
      </w:divBdr>
    </w:div>
    <w:div w:id="1684018346">
      <w:bodyDiv w:val="1"/>
      <w:marLeft w:val="0"/>
      <w:marRight w:val="0"/>
      <w:marTop w:val="0"/>
      <w:marBottom w:val="0"/>
      <w:divBdr>
        <w:top w:val="none" w:sz="0" w:space="0" w:color="auto"/>
        <w:left w:val="none" w:sz="0" w:space="0" w:color="auto"/>
        <w:bottom w:val="none" w:sz="0" w:space="0" w:color="auto"/>
        <w:right w:val="none" w:sz="0" w:space="0" w:color="auto"/>
      </w:divBdr>
    </w:div>
    <w:div w:id="1779836887">
      <w:bodyDiv w:val="1"/>
      <w:marLeft w:val="0"/>
      <w:marRight w:val="0"/>
      <w:marTop w:val="0"/>
      <w:marBottom w:val="0"/>
      <w:divBdr>
        <w:top w:val="none" w:sz="0" w:space="0" w:color="auto"/>
        <w:left w:val="none" w:sz="0" w:space="0" w:color="auto"/>
        <w:bottom w:val="none" w:sz="0" w:space="0" w:color="auto"/>
        <w:right w:val="none" w:sz="0" w:space="0" w:color="auto"/>
      </w:divBdr>
    </w:div>
    <w:div w:id="1799370890">
      <w:bodyDiv w:val="1"/>
      <w:marLeft w:val="0"/>
      <w:marRight w:val="0"/>
      <w:marTop w:val="0"/>
      <w:marBottom w:val="0"/>
      <w:divBdr>
        <w:top w:val="none" w:sz="0" w:space="0" w:color="auto"/>
        <w:left w:val="none" w:sz="0" w:space="0" w:color="auto"/>
        <w:bottom w:val="none" w:sz="0" w:space="0" w:color="auto"/>
        <w:right w:val="none" w:sz="0" w:space="0" w:color="auto"/>
      </w:divBdr>
      <w:divsChild>
        <w:div w:id="395864623">
          <w:marLeft w:val="0"/>
          <w:marRight w:val="0"/>
          <w:marTop w:val="0"/>
          <w:marBottom w:val="0"/>
          <w:divBdr>
            <w:top w:val="none" w:sz="0" w:space="0" w:color="auto"/>
            <w:left w:val="none" w:sz="0" w:space="0" w:color="auto"/>
            <w:bottom w:val="none" w:sz="0" w:space="0" w:color="auto"/>
            <w:right w:val="none" w:sz="0" w:space="0" w:color="auto"/>
          </w:divBdr>
        </w:div>
      </w:divsChild>
    </w:div>
    <w:div w:id="1819372832">
      <w:bodyDiv w:val="1"/>
      <w:marLeft w:val="0"/>
      <w:marRight w:val="0"/>
      <w:marTop w:val="0"/>
      <w:marBottom w:val="0"/>
      <w:divBdr>
        <w:top w:val="none" w:sz="0" w:space="0" w:color="auto"/>
        <w:left w:val="none" w:sz="0" w:space="0" w:color="auto"/>
        <w:bottom w:val="none" w:sz="0" w:space="0" w:color="auto"/>
        <w:right w:val="none" w:sz="0" w:space="0" w:color="auto"/>
      </w:divBdr>
    </w:div>
    <w:div w:id="2103182900">
      <w:bodyDiv w:val="1"/>
      <w:marLeft w:val="0"/>
      <w:marRight w:val="0"/>
      <w:marTop w:val="0"/>
      <w:marBottom w:val="0"/>
      <w:divBdr>
        <w:top w:val="none" w:sz="0" w:space="0" w:color="auto"/>
        <w:left w:val="none" w:sz="0" w:space="0" w:color="auto"/>
        <w:bottom w:val="none" w:sz="0" w:space="0" w:color="auto"/>
        <w:right w:val="none" w:sz="0" w:space="0" w:color="auto"/>
      </w:divBdr>
    </w:div>
    <w:div w:id="2112120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rketing@onevision.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hyperlink" Target="http://www.onevision.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2" Type="http://schemas.openxmlformats.org/officeDocument/2006/relationships/image" Target="media/image6.svg"/><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23E672-5970-49C0-B5AE-2A0BE009E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545</Words>
  <Characters>3439</Characters>
  <Application>Microsoft Office Word</Application>
  <DocSecurity>0</DocSecurity>
  <Lines>28</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Major New Features in x.5</vt:lpstr>
      <vt:lpstr>Major New Features in x.5</vt:lpstr>
    </vt:vector>
  </TitlesOfParts>
  <Company>OneVision</Company>
  <LinksUpToDate>false</LinksUpToDate>
  <CharactersWithSpaces>3977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Major New Features in x.5</dc:title>
  <dc:creator>Ralf Fischer</dc:creator>
  <cp:lastModifiedBy>Ludwig Walter</cp:lastModifiedBy>
  <cp:revision>23</cp:revision>
  <cp:lastPrinted>2022-05-02T12:13:00Z</cp:lastPrinted>
  <dcterms:created xsi:type="dcterms:W3CDTF">2026-02-17T14:03:00Z</dcterms:created>
  <dcterms:modified xsi:type="dcterms:W3CDTF">2026-02-20T14:03:00Z</dcterms:modified>
</cp:coreProperties>
</file>